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23F0" w14:textId="64C4A44C" w:rsidR="0059514E" w:rsidRPr="0059514E" w:rsidRDefault="0059514E" w:rsidP="008C1164">
      <w:pPr>
        <w:spacing w:before="61" w:after="0" w:line="240" w:lineRule="auto"/>
        <w:ind w:left="2160" w:right="380"/>
        <w:jc w:val="center"/>
        <w:rPr>
          <w:rFonts w:eastAsia="Times New Roman" w:cs="Times New Roman"/>
          <w:b/>
          <w:color w:val="343434"/>
          <w:spacing w:val="-12"/>
          <w:w w:val="111"/>
          <w:sz w:val="48"/>
          <w:szCs w:val="48"/>
        </w:rPr>
      </w:pPr>
      <w:r>
        <w:rPr>
          <w:rFonts w:eastAsia="Arial" w:cs="Arial"/>
          <w:noProof/>
          <w:color w:val="232323"/>
          <w:sz w:val="24"/>
          <w:szCs w:val="24"/>
        </w:rPr>
        <w:drawing>
          <wp:anchor distT="0" distB="0" distL="114300" distR="114300" simplePos="0" relativeHeight="251661312" behindDoc="1" locked="0" layoutInCell="1" allowOverlap="1" wp14:anchorId="71C2DFE7" wp14:editId="736B8984">
            <wp:simplePos x="0" y="0"/>
            <wp:positionH relativeFrom="column">
              <wp:posOffset>-12700</wp:posOffset>
            </wp:positionH>
            <wp:positionV relativeFrom="page">
              <wp:posOffset>666750</wp:posOffset>
            </wp:positionV>
            <wp:extent cx="1149487" cy="1162050"/>
            <wp:effectExtent l="0" t="0" r="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ers Marke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487" cy="1162050"/>
                    </a:xfrm>
                    <a:prstGeom prst="rect">
                      <a:avLst/>
                    </a:prstGeom>
                  </pic:spPr>
                </pic:pic>
              </a:graphicData>
            </a:graphic>
            <wp14:sizeRelH relativeFrom="margin">
              <wp14:pctWidth>0</wp14:pctWidth>
            </wp14:sizeRelH>
            <wp14:sizeRelV relativeFrom="margin">
              <wp14:pctHeight>0</wp14:pctHeight>
            </wp14:sizeRelV>
          </wp:anchor>
        </w:drawing>
      </w:r>
      <w:r w:rsidR="00BE2F92" w:rsidRPr="0059514E">
        <w:rPr>
          <w:rFonts w:eastAsia="Times New Roman" w:cs="Times New Roman"/>
          <w:b/>
          <w:color w:val="343434"/>
          <w:w w:val="111"/>
          <w:sz w:val="48"/>
          <w:szCs w:val="48"/>
        </w:rPr>
        <w:t>Membership</w:t>
      </w:r>
      <w:r w:rsidRPr="0059514E">
        <w:rPr>
          <w:rFonts w:eastAsia="Times New Roman" w:cs="Times New Roman"/>
          <w:b/>
          <w:color w:val="343434"/>
          <w:w w:val="111"/>
          <w:sz w:val="48"/>
          <w:szCs w:val="48"/>
        </w:rPr>
        <w:t>/V</w:t>
      </w:r>
      <w:r w:rsidR="00BE2F92" w:rsidRPr="0059514E">
        <w:rPr>
          <w:rFonts w:eastAsia="Times New Roman" w:cs="Times New Roman"/>
          <w:b/>
          <w:color w:val="343434"/>
          <w:w w:val="111"/>
          <w:sz w:val="48"/>
          <w:szCs w:val="48"/>
        </w:rPr>
        <w:t>endor</w:t>
      </w:r>
      <w:r w:rsidR="00B3544B" w:rsidRPr="0059514E">
        <w:rPr>
          <w:rFonts w:eastAsia="Times New Roman" w:cs="Times New Roman"/>
          <w:b/>
          <w:color w:val="343434"/>
          <w:spacing w:val="-12"/>
          <w:w w:val="111"/>
          <w:sz w:val="48"/>
          <w:szCs w:val="48"/>
        </w:rPr>
        <w:t xml:space="preserve"> </w:t>
      </w:r>
    </w:p>
    <w:p w14:paraId="571A547A" w14:textId="263725A9" w:rsidR="002A3554" w:rsidRDefault="009B69E2" w:rsidP="008C1164">
      <w:pPr>
        <w:spacing w:after="0" w:line="240" w:lineRule="auto"/>
        <w:ind w:left="2160" w:right="380"/>
        <w:jc w:val="center"/>
        <w:rPr>
          <w:rFonts w:eastAsia="Times New Roman" w:cs="Times New Roman"/>
          <w:b/>
          <w:color w:val="343434"/>
          <w:w w:val="105"/>
          <w:sz w:val="48"/>
          <w:szCs w:val="48"/>
        </w:rPr>
      </w:pPr>
      <w:r>
        <w:rPr>
          <w:rFonts w:eastAsia="Times New Roman" w:cs="Times New Roman"/>
          <w:b/>
          <w:color w:val="343434"/>
          <w:w w:val="105"/>
          <w:sz w:val="48"/>
          <w:szCs w:val="48"/>
        </w:rPr>
        <w:t>20</w:t>
      </w:r>
      <w:r w:rsidR="00182978">
        <w:rPr>
          <w:rFonts w:eastAsia="Times New Roman" w:cs="Times New Roman"/>
          <w:b/>
          <w:color w:val="343434"/>
          <w:w w:val="105"/>
          <w:sz w:val="48"/>
          <w:szCs w:val="48"/>
        </w:rPr>
        <w:t>2</w:t>
      </w:r>
      <w:r w:rsidR="00182D78">
        <w:rPr>
          <w:rFonts w:eastAsia="Times New Roman" w:cs="Times New Roman"/>
          <w:b/>
          <w:color w:val="343434"/>
          <w:w w:val="105"/>
          <w:sz w:val="48"/>
          <w:szCs w:val="48"/>
        </w:rPr>
        <w:t>1</w:t>
      </w:r>
      <w:r>
        <w:rPr>
          <w:rFonts w:eastAsia="Times New Roman" w:cs="Times New Roman"/>
          <w:b/>
          <w:color w:val="343434"/>
          <w:w w:val="105"/>
          <w:sz w:val="48"/>
          <w:szCs w:val="48"/>
        </w:rPr>
        <w:t xml:space="preserve"> </w:t>
      </w:r>
      <w:r w:rsidR="00B3544B" w:rsidRPr="0059514E">
        <w:rPr>
          <w:rFonts w:eastAsia="Times New Roman" w:cs="Times New Roman"/>
          <w:b/>
          <w:color w:val="343434"/>
          <w:w w:val="105"/>
          <w:sz w:val="48"/>
          <w:szCs w:val="48"/>
        </w:rPr>
        <w:t>Application</w:t>
      </w:r>
    </w:p>
    <w:p w14:paraId="4B058C15" w14:textId="77777777" w:rsidR="0059514E" w:rsidRPr="00815108" w:rsidRDefault="0059514E" w:rsidP="0059514E">
      <w:pPr>
        <w:spacing w:after="0" w:line="240" w:lineRule="auto"/>
        <w:ind w:left="2880" w:right="20"/>
        <w:jc w:val="center"/>
        <w:rPr>
          <w:rFonts w:eastAsia="Times New Roman" w:cs="Times New Roman"/>
          <w:b/>
          <w:sz w:val="56"/>
          <w:szCs w:val="56"/>
        </w:rPr>
      </w:pPr>
    </w:p>
    <w:p w14:paraId="2827B705" w14:textId="77777777" w:rsidR="002A3554" w:rsidRPr="00BE2F92" w:rsidRDefault="002A3554">
      <w:pPr>
        <w:spacing w:before="2" w:after="0" w:line="260" w:lineRule="exact"/>
        <w:rPr>
          <w:sz w:val="26"/>
          <w:szCs w:val="26"/>
        </w:rPr>
      </w:pPr>
    </w:p>
    <w:p w14:paraId="57518FA3" w14:textId="77777777" w:rsidR="00815108" w:rsidRDefault="00EE2B56" w:rsidP="0040718F">
      <w:pPr>
        <w:spacing w:after="0" w:line="240" w:lineRule="auto"/>
        <w:ind w:right="20"/>
        <w:jc w:val="center"/>
        <w:rPr>
          <w:rFonts w:eastAsia="Arial" w:cs="Arial"/>
          <w:b/>
          <w:color w:val="232323"/>
        </w:rPr>
      </w:pPr>
      <w:r w:rsidRPr="00815108">
        <w:rPr>
          <w:rFonts w:eastAsia="Arial" w:cs="Arial"/>
          <w:b/>
          <w:color w:val="232323"/>
        </w:rPr>
        <w:t xml:space="preserve">In order to become a vendor, you must also become a member of the John Day Farmers Market.  </w:t>
      </w:r>
    </w:p>
    <w:p w14:paraId="154EE358" w14:textId="3DB4ACAF" w:rsidR="00EE2B56" w:rsidRPr="00815108" w:rsidRDefault="00EE2B56" w:rsidP="0040718F">
      <w:pPr>
        <w:spacing w:after="0" w:line="240" w:lineRule="auto"/>
        <w:ind w:right="20"/>
        <w:jc w:val="center"/>
        <w:rPr>
          <w:rFonts w:eastAsia="Arial" w:cs="Arial"/>
          <w:b/>
          <w:color w:val="232323"/>
        </w:rPr>
      </w:pPr>
      <w:r w:rsidRPr="00815108">
        <w:rPr>
          <w:rFonts w:eastAsia="Arial" w:cs="Arial"/>
          <w:b/>
          <w:color w:val="232323"/>
        </w:rPr>
        <w:t>There is no membership fee required to become a member.</w:t>
      </w:r>
    </w:p>
    <w:p w14:paraId="5EA10006" w14:textId="77777777" w:rsidR="002A3554" w:rsidRPr="0059514E" w:rsidRDefault="002A3554" w:rsidP="00B3544B">
      <w:pPr>
        <w:spacing w:after="0" w:line="240" w:lineRule="auto"/>
        <w:ind w:right="20"/>
        <w:rPr>
          <w:sz w:val="24"/>
          <w:szCs w:val="24"/>
        </w:rPr>
      </w:pPr>
    </w:p>
    <w:p w14:paraId="5938A66A" w14:textId="2EB60AA9" w:rsidR="00927003" w:rsidRPr="00365FF3" w:rsidRDefault="00927003" w:rsidP="00815108">
      <w:pPr>
        <w:tabs>
          <w:tab w:val="right" w:leader="underscore" w:pos="10080"/>
        </w:tabs>
        <w:spacing w:before="180" w:after="0" w:line="240" w:lineRule="auto"/>
        <w:ind w:right="14"/>
        <w:rPr>
          <w:rFonts w:eastAsia="Times New Roman" w:cs="Times New Roman"/>
          <w:color w:val="232323"/>
          <w:position w:val="12"/>
          <w:sz w:val="20"/>
          <w:szCs w:val="20"/>
        </w:rPr>
      </w:pPr>
      <w:r w:rsidRPr="00365FF3">
        <w:rPr>
          <w:rFonts w:eastAsia="Times New Roman" w:cs="Times New Roman"/>
          <w:color w:val="232323"/>
          <w:position w:val="12"/>
          <w:sz w:val="20"/>
          <w:szCs w:val="20"/>
        </w:rPr>
        <w:t>Vend</w:t>
      </w:r>
      <w:r w:rsidR="00B3544B" w:rsidRPr="00365FF3">
        <w:rPr>
          <w:rFonts w:eastAsia="Times New Roman" w:cs="Times New Roman"/>
          <w:color w:val="232323"/>
          <w:position w:val="12"/>
          <w:sz w:val="20"/>
          <w:szCs w:val="20"/>
        </w:rPr>
        <w:t>o</w:t>
      </w:r>
      <w:r w:rsidRPr="00365FF3">
        <w:rPr>
          <w:rFonts w:eastAsia="Times New Roman" w:cs="Times New Roman"/>
          <w:color w:val="232323"/>
          <w:position w:val="12"/>
          <w:sz w:val="20"/>
          <w:szCs w:val="20"/>
        </w:rPr>
        <w:t>r/Farm/Business Name:</w:t>
      </w:r>
      <w:r w:rsidRPr="00365FF3">
        <w:rPr>
          <w:rFonts w:eastAsia="Times New Roman" w:cs="Times New Roman"/>
          <w:color w:val="232323"/>
          <w:position w:val="12"/>
          <w:sz w:val="20"/>
          <w:szCs w:val="20"/>
        </w:rPr>
        <w:tab/>
        <w:t xml:space="preserve"> </w:t>
      </w:r>
    </w:p>
    <w:p w14:paraId="18C3CFC3" w14:textId="243DF320" w:rsidR="00B3544B" w:rsidRPr="00365FF3" w:rsidRDefault="00B3544B" w:rsidP="00815108">
      <w:pPr>
        <w:tabs>
          <w:tab w:val="right" w:leader="underscore" w:pos="10080"/>
        </w:tabs>
        <w:spacing w:before="180" w:after="0" w:line="240" w:lineRule="auto"/>
        <w:ind w:right="14"/>
        <w:rPr>
          <w:rFonts w:eastAsia="Times New Roman" w:cs="Times New Roman"/>
          <w:color w:val="232323"/>
          <w:position w:val="12"/>
          <w:sz w:val="20"/>
          <w:szCs w:val="20"/>
        </w:rPr>
      </w:pPr>
      <w:r w:rsidRPr="00365FF3">
        <w:rPr>
          <w:rFonts w:eastAsia="Times New Roman" w:cs="Times New Roman"/>
          <w:color w:val="232323"/>
          <w:position w:val="12"/>
          <w:sz w:val="20"/>
          <w:szCs w:val="20"/>
        </w:rPr>
        <w:t xml:space="preserve">Main Contact(s): </w:t>
      </w:r>
      <w:r w:rsidRPr="00365FF3">
        <w:rPr>
          <w:rFonts w:eastAsia="Times New Roman" w:cs="Times New Roman"/>
          <w:color w:val="232323"/>
          <w:position w:val="12"/>
          <w:sz w:val="20"/>
          <w:szCs w:val="20"/>
        </w:rPr>
        <w:tab/>
      </w:r>
    </w:p>
    <w:p w14:paraId="77A4DDED" w14:textId="21F6413E" w:rsidR="00EE2B56" w:rsidRPr="00365FF3" w:rsidRDefault="00EE2B56" w:rsidP="00815108">
      <w:pPr>
        <w:tabs>
          <w:tab w:val="right" w:leader="underscore" w:pos="10080"/>
        </w:tabs>
        <w:spacing w:before="180" w:after="0" w:line="240" w:lineRule="auto"/>
        <w:ind w:right="14"/>
        <w:rPr>
          <w:rFonts w:eastAsia="Times New Roman" w:cs="Times New Roman"/>
          <w:color w:val="232323"/>
          <w:position w:val="12"/>
          <w:sz w:val="20"/>
          <w:szCs w:val="20"/>
        </w:rPr>
      </w:pPr>
      <w:r w:rsidRPr="00365FF3">
        <w:rPr>
          <w:rFonts w:eastAsia="Times New Roman" w:cs="Times New Roman"/>
          <w:color w:val="232323"/>
          <w:position w:val="12"/>
          <w:sz w:val="20"/>
          <w:szCs w:val="20"/>
        </w:rPr>
        <w:t xml:space="preserve">Physical Address (Street/City): </w:t>
      </w:r>
      <w:r w:rsidRPr="00365FF3">
        <w:rPr>
          <w:rFonts w:eastAsia="Times New Roman" w:cs="Times New Roman"/>
          <w:color w:val="232323"/>
          <w:position w:val="12"/>
          <w:sz w:val="20"/>
          <w:szCs w:val="20"/>
        </w:rPr>
        <w:tab/>
      </w:r>
    </w:p>
    <w:p w14:paraId="7F31B4B2" w14:textId="427CDF65" w:rsidR="00EE2B56" w:rsidRPr="00365FF3" w:rsidRDefault="00EE2B56" w:rsidP="00815108">
      <w:pPr>
        <w:tabs>
          <w:tab w:val="right" w:leader="underscore" w:pos="10080"/>
        </w:tabs>
        <w:spacing w:before="180" w:after="0" w:line="240" w:lineRule="auto"/>
        <w:ind w:right="14"/>
        <w:rPr>
          <w:rFonts w:eastAsia="Times New Roman" w:cs="Times New Roman"/>
          <w:color w:val="232323"/>
          <w:position w:val="12"/>
          <w:sz w:val="20"/>
          <w:szCs w:val="20"/>
        </w:rPr>
      </w:pPr>
      <w:r w:rsidRPr="00365FF3">
        <w:rPr>
          <w:rFonts w:eastAsia="Times New Roman" w:cs="Times New Roman"/>
          <w:color w:val="232323"/>
          <w:position w:val="12"/>
          <w:sz w:val="20"/>
          <w:szCs w:val="20"/>
        </w:rPr>
        <w:t xml:space="preserve">Mailing Address: </w:t>
      </w:r>
      <w:r w:rsidRPr="00365FF3">
        <w:rPr>
          <w:rFonts w:eastAsia="Times New Roman" w:cs="Times New Roman"/>
          <w:color w:val="232323"/>
          <w:position w:val="12"/>
          <w:sz w:val="20"/>
          <w:szCs w:val="20"/>
        </w:rPr>
        <w:tab/>
      </w:r>
    </w:p>
    <w:p w14:paraId="4B92FC62" w14:textId="7EA0421B" w:rsidR="00EE2B56" w:rsidRPr="00365FF3" w:rsidRDefault="00EE2B56" w:rsidP="00815108">
      <w:pPr>
        <w:tabs>
          <w:tab w:val="right" w:leader="underscore" w:pos="10080"/>
        </w:tabs>
        <w:spacing w:before="180" w:after="0" w:line="240" w:lineRule="auto"/>
        <w:ind w:right="14"/>
        <w:rPr>
          <w:rFonts w:eastAsia="Times New Roman" w:cs="Times New Roman"/>
          <w:color w:val="232323"/>
          <w:position w:val="12"/>
          <w:sz w:val="20"/>
          <w:szCs w:val="20"/>
        </w:rPr>
      </w:pPr>
      <w:r w:rsidRPr="00365FF3">
        <w:rPr>
          <w:rFonts w:eastAsia="Times New Roman" w:cs="Times New Roman"/>
          <w:color w:val="232323"/>
          <w:position w:val="12"/>
          <w:sz w:val="20"/>
          <w:szCs w:val="20"/>
        </w:rPr>
        <w:t>Phones: (Cell/Home/Work (circle best one):</w:t>
      </w:r>
      <w:r w:rsidRPr="00365FF3">
        <w:rPr>
          <w:rFonts w:eastAsia="Times New Roman" w:cs="Times New Roman"/>
          <w:color w:val="232323"/>
          <w:position w:val="12"/>
          <w:sz w:val="20"/>
          <w:szCs w:val="20"/>
        </w:rPr>
        <w:tab/>
      </w:r>
    </w:p>
    <w:p w14:paraId="65150A21" w14:textId="1AE32A39" w:rsidR="00EE2B56" w:rsidRPr="00365FF3" w:rsidRDefault="00EE2B56" w:rsidP="00815108">
      <w:pPr>
        <w:tabs>
          <w:tab w:val="right" w:leader="underscore" w:pos="10080"/>
        </w:tabs>
        <w:spacing w:before="180" w:after="0" w:line="240" w:lineRule="auto"/>
        <w:ind w:right="14"/>
        <w:rPr>
          <w:rFonts w:eastAsia="Times New Roman" w:cs="Times New Roman"/>
          <w:color w:val="232323"/>
          <w:position w:val="12"/>
          <w:sz w:val="20"/>
          <w:szCs w:val="20"/>
        </w:rPr>
      </w:pPr>
      <w:r w:rsidRPr="00365FF3">
        <w:rPr>
          <w:rFonts w:eastAsia="Times New Roman" w:cs="Times New Roman"/>
          <w:color w:val="232323"/>
          <w:position w:val="12"/>
          <w:sz w:val="20"/>
          <w:szCs w:val="20"/>
        </w:rPr>
        <w:t xml:space="preserve">Email: </w:t>
      </w:r>
      <w:r w:rsidRPr="00365FF3">
        <w:rPr>
          <w:rFonts w:eastAsia="Times New Roman" w:cs="Times New Roman"/>
          <w:color w:val="232323"/>
          <w:position w:val="12"/>
          <w:sz w:val="20"/>
          <w:szCs w:val="20"/>
        </w:rPr>
        <w:tab/>
      </w:r>
    </w:p>
    <w:p w14:paraId="78771DC3" w14:textId="77777777" w:rsidR="00EE2B56" w:rsidRDefault="00EE2B56" w:rsidP="001D73FF">
      <w:pPr>
        <w:tabs>
          <w:tab w:val="right" w:pos="4680"/>
          <w:tab w:val="left" w:pos="5040"/>
          <w:tab w:val="right" w:leader="underscore" w:pos="9360"/>
        </w:tabs>
        <w:spacing w:after="0" w:line="240" w:lineRule="auto"/>
        <w:ind w:right="14"/>
        <w:rPr>
          <w:rFonts w:eastAsia="Times New Roman" w:cs="Times New Roman"/>
          <w:color w:val="343434"/>
          <w:sz w:val="24"/>
          <w:szCs w:val="24"/>
        </w:rPr>
      </w:pPr>
    </w:p>
    <w:p w14:paraId="2FCDD523" w14:textId="091FCF2C" w:rsidR="00EE2B56" w:rsidRPr="00C30A90" w:rsidRDefault="00EE2B56" w:rsidP="001D73FF">
      <w:pPr>
        <w:tabs>
          <w:tab w:val="right" w:pos="4680"/>
          <w:tab w:val="left" w:pos="5040"/>
          <w:tab w:val="right" w:leader="underscore" w:pos="9360"/>
        </w:tabs>
        <w:spacing w:after="0" w:line="240" w:lineRule="auto"/>
        <w:ind w:right="14"/>
        <w:rPr>
          <w:rFonts w:eastAsia="Times New Roman" w:cs="Times New Roman"/>
          <w:color w:val="343434"/>
        </w:rPr>
      </w:pPr>
      <w:r w:rsidRPr="00C30A90">
        <w:rPr>
          <w:rFonts w:eastAsia="Times New Roman" w:cs="Times New Roman"/>
          <w:color w:val="343434"/>
        </w:rPr>
        <w:t>There will be an Annual Board Meeting in early spring to discuss plans, fees, events, poli</w:t>
      </w:r>
      <w:r w:rsidR="0040718F" w:rsidRPr="00C30A90">
        <w:rPr>
          <w:rFonts w:eastAsia="Times New Roman" w:cs="Times New Roman"/>
          <w:color w:val="343434"/>
        </w:rPr>
        <w:t>c</w:t>
      </w:r>
      <w:r w:rsidRPr="00C30A90">
        <w:rPr>
          <w:rFonts w:eastAsia="Times New Roman" w:cs="Times New Roman"/>
          <w:color w:val="343434"/>
        </w:rPr>
        <w:t xml:space="preserve">ies, etc., and to reserve full season spaces for the upcoming season.  The Board of Directors will also meet monthly.  Meetings are open to all members.  To receive agenda and meeting notices or to place a specific item on the agenda, contact </w:t>
      </w:r>
      <w:r w:rsidR="007050E9">
        <w:rPr>
          <w:rFonts w:eastAsia="Times New Roman" w:cs="Times New Roman"/>
          <w:color w:val="343434"/>
        </w:rPr>
        <w:t xml:space="preserve">JDFM Manager, Stephanie Lequieu </w:t>
      </w:r>
      <w:r w:rsidRPr="00C30A90">
        <w:rPr>
          <w:rFonts w:eastAsia="Times New Roman" w:cs="Times New Roman"/>
          <w:color w:val="343434"/>
        </w:rPr>
        <w:t xml:space="preserve">by email at </w:t>
      </w:r>
      <w:hyperlink r:id="rId6" w:history="1">
        <w:r w:rsidR="003D7177" w:rsidRPr="000B12BC">
          <w:rPr>
            <w:rStyle w:val="Hyperlink"/>
            <w:rFonts w:eastAsia="Times New Roman" w:cs="Times New Roman"/>
          </w:rPr>
          <w:t>manager.jdfm@gmail.com</w:t>
        </w:r>
      </w:hyperlink>
      <w:r w:rsidRPr="00C30A90">
        <w:rPr>
          <w:rFonts w:eastAsia="Times New Roman" w:cs="Times New Roman"/>
          <w:color w:val="343434"/>
        </w:rPr>
        <w:t>.</w:t>
      </w:r>
    </w:p>
    <w:p w14:paraId="7B3D7500" w14:textId="732D66CE" w:rsidR="002A3554" w:rsidRPr="00B3544B" w:rsidRDefault="00B3544B" w:rsidP="001D73FF">
      <w:pPr>
        <w:tabs>
          <w:tab w:val="right" w:pos="4680"/>
          <w:tab w:val="left" w:pos="5040"/>
          <w:tab w:val="right" w:leader="underscore" w:pos="9360"/>
        </w:tabs>
        <w:spacing w:after="0" w:line="240" w:lineRule="auto"/>
        <w:ind w:right="14"/>
        <w:rPr>
          <w:rFonts w:eastAsia="Courier New" w:cs="Courier New"/>
          <w:sz w:val="24"/>
          <w:szCs w:val="24"/>
        </w:rPr>
      </w:pPr>
      <w:r w:rsidRPr="00B3544B">
        <w:rPr>
          <w:rFonts w:eastAsia="Times New Roman" w:cs="Times New Roman"/>
          <w:color w:val="343434"/>
          <w:position w:val="12"/>
          <w:sz w:val="24"/>
          <w:szCs w:val="24"/>
        </w:rPr>
        <w:tab/>
      </w:r>
    </w:p>
    <w:p w14:paraId="2113B820" w14:textId="77777777" w:rsidR="0040718F" w:rsidRDefault="0040718F" w:rsidP="008C1164">
      <w:pPr>
        <w:spacing w:after="0" w:line="240" w:lineRule="auto"/>
        <w:ind w:right="20"/>
        <w:jc w:val="center"/>
        <w:rPr>
          <w:rFonts w:eastAsia="Times New Roman" w:cs="Times New Roman"/>
          <w:b/>
          <w:color w:val="232323"/>
          <w:sz w:val="24"/>
          <w:szCs w:val="24"/>
        </w:rPr>
      </w:pPr>
    </w:p>
    <w:p w14:paraId="5161E0CC" w14:textId="4205FC4F" w:rsidR="002A3554" w:rsidRDefault="00EE1378" w:rsidP="008C1164">
      <w:pPr>
        <w:spacing w:after="0" w:line="240" w:lineRule="auto"/>
        <w:ind w:right="20"/>
        <w:jc w:val="center"/>
        <w:rPr>
          <w:rFonts w:eastAsia="Times New Roman" w:cs="Times New Roman"/>
          <w:b/>
          <w:color w:val="232323"/>
          <w:sz w:val="24"/>
          <w:szCs w:val="24"/>
        </w:rPr>
      </w:pPr>
      <w:r>
        <w:rPr>
          <w:rFonts w:eastAsia="Times New Roman" w:cs="Times New Roman"/>
          <w:b/>
          <w:color w:val="232323"/>
          <w:sz w:val="24"/>
          <w:szCs w:val="24"/>
        </w:rPr>
        <w:t xml:space="preserve"> </w:t>
      </w:r>
      <w:r w:rsidR="00EE2B56">
        <w:rPr>
          <w:rFonts w:eastAsia="Times New Roman" w:cs="Times New Roman"/>
          <w:b/>
          <w:color w:val="232323"/>
          <w:sz w:val="24"/>
          <w:szCs w:val="24"/>
        </w:rPr>
        <w:t>VENDOR AGREEMENT</w:t>
      </w:r>
    </w:p>
    <w:p w14:paraId="47F055C7" w14:textId="6A179F0A" w:rsidR="00EE2B56" w:rsidRDefault="00EE2B56" w:rsidP="00B3544B">
      <w:pPr>
        <w:spacing w:after="0" w:line="240" w:lineRule="auto"/>
        <w:ind w:right="20"/>
        <w:rPr>
          <w:rFonts w:eastAsia="Times New Roman" w:cs="Times New Roman"/>
          <w:b/>
          <w:color w:val="232323"/>
          <w:sz w:val="24"/>
          <w:szCs w:val="24"/>
        </w:rPr>
      </w:pPr>
    </w:p>
    <w:p w14:paraId="273D241E" w14:textId="626CA2F7" w:rsidR="00EE2B56" w:rsidRPr="00C30A90" w:rsidRDefault="00EE2B56" w:rsidP="008C1164">
      <w:pPr>
        <w:spacing w:after="0" w:line="240" w:lineRule="auto"/>
        <w:ind w:right="20"/>
        <w:rPr>
          <w:rFonts w:eastAsia="Times New Roman" w:cs="Times New Roman"/>
          <w:b/>
          <w:color w:val="232323"/>
        </w:rPr>
      </w:pPr>
      <w:r w:rsidRPr="00C30A90">
        <w:rPr>
          <w:rFonts w:eastAsia="Times New Roman" w:cs="Times New Roman"/>
          <w:b/>
          <w:color w:val="232323"/>
        </w:rPr>
        <w:t>The undersigned agrees to exercise the utmost care in the use of facilities and properties of the John Day Farmers Market (“Market”) and the City of John Day.  The vendor agrees to indemnify and hold harmless the City of John Day, the Market and its volunteers or employees from any and all claims arising by reason of accident, injury or death caused to persons or property of any kind arising out of, in connection with, or incidental to the Market.</w:t>
      </w:r>
    </w:p>
    <w:p w14:paraId="7CB4CC8C" w14:textId="3F180980" w:rsidR="00EE2B56" w:rsidRPr="00C30A90" w:rsidRDefault="00EE2B56" w:rsidP="008C1164">
      <w:pPr>
        <w:spacing w:after="0" w:line="240" w:lineRule="auto"/>
        <w:ind w:right="20"/>
        <w:rPr>
          <w:rFonts w:eastAsia="Times New Roman" w:cs="Times New Roman"/>
          <w:b/>
          <w:color w:val="232323"/>
        </w:rPr>
      </w:pPr>
    </w:p>
    <w:p w14:paraId="18314A0C" w14:textId="4AA07BD6" w:rsidR="00EE2B56" w:rsidRPr="00C30A90" w:rsidRDefault="00EE2B56" w:rsidP="008C1164">
      <w:pPr>
        <w:spacing w:after="0" w:line="240" w:lineRule="auto"/>
        <w:ind w:right="20"/>
        <w:rPr>
          <w:rFonts w:eastAsia="Times New Roman" w:cs="Times New Roman"/>
          <w:b/>
          <w:color w:val="232323"/>
        </w:rPr>
      </w:pPr>
      <w:r w:rsidRPr="00C30A90">
        <w:rPr>
          <w:rFonts w:eastAsia="Times New Roman" w:cs="Times New Roman"/>
          <w:b/>
          <w:color w:val="232323"/>
        </w:rPr>
        <w:t>Should a vendor at any time occupy the premises in a manner which is hazardous or offensive to the public or other vendors, upon request of the Market Manager, vendor shall immediately cease such offending conduct.  Failure to immediately conform as requested shall cause to revoke this Agreement.</w:t>
      </w:r>
    </w:p>
    <w:p w14:paraId="09BBA959" w14:textId="7F5C5E52" w:rsidR="008C1164" w:rsidRPr="00C30A90" w:rsidRDefault="008C1164" w:rsidP="008C1164">
      <w:pPr>
        <w:spacing w:after="0" w:line="240" w:lineRule="auto"/>
        <w:ind w:right="20"/>
        <w:rPr>
          <w:rFonts w:eastAsia="Times New Roman" w:cs="Times New Roman"/>
          <w:b/>
          <w:color w:val="232323"/>
        </w:rPr>
      </w:pPr>
    </w:p>
    <w:p w14:paraId="159B6953" w14:textId="3257E31E" w:rsidR="008C1164" w:rsidRPr="00C30A90" w:rsidRDefault="008C1164" w:rsidP="008C1164">
      <w:pPr>
        <w:spacing w:after="0" w:line="240" w:lineRule="auto"/>
        <w:ind w:right="20"/>
        <w:rPr>
          <w:rFonts w:eastAsia="Times New Roman" w:cs="Times New Roman"/>
          <w:b/>
        </w:rPr>
      </w:pPr>
      <w:r w:rsidRPr="00C30A90">
        <w:rPr>
          <w:rFonts w:eastAsia="Times New Roman" w:cs="Times New Roman"/>
          <w:b/>
          <w:color w:val="232323"/>
        </w:rPr>
        <w:t>The vendor understands that the location of the Market may change if permission for using the premises is withdrawn at any time.  The undersigned agrees not to hold the Market or City of John Day liable for any loss or damage claimed should the market location change for any reason.</w:t>
      </w:r>
    </w:p>
    <w:p w14:paraId="32F9C4C2" w14:textId="77777777" w:rsidR="002A3554" w:rsidRPr="0059514E" w:rsidRDefault="002A3554" w:rsidP="00B3544B">
      <w:pPr>
        <w:spacing w:after="0" w:line="240" w:lineRule="auto"/>
        <w:ind w:right="20"/>
        <w:rPr>
          <w:sz w:val="24"/>
          <w:szCs w:val="24"/>
        </w:rPr>
      </w:pPr>
    </w:p>
    <w:p w14:paraId="02E1D1AA" w14:textId="0C8B67E3" w:rsidR="002A3554" w:rsidRDefault="002A3554" w:rsidP="00B3544B">
      <w:pPr>
        <w:spacing w:after="0" w:line="240" w:lineRule="auto"/>
        <w:ind w:right="20"/>
        <w:rPr>
          <w:b/>
          <w:sz w:val="24"/>
          <w:szCs w:val="24"/>
        </w:rPr>
      </w:pPr>
    </w:p>
    <w:p w14:paraId="5B1D3526" w14:textId="4FF0CE93" w:rsidR="0040718F" w:rsidRDefault="0040718F" w:rsidP="00B3544B">
      <w:pPr>
        <w:spacing w:after="0" w:line="240" w:lineRule="auto"/>
        <w:ind w:right="20"/>
        <w:rPr>
          <w:b/>
          <w:sz w:val="24"/>
          <w:szCs w:val="24"/>
        </w:rPr>
      </w:pPr>
      <w:r>
        <w:rPr>
          <w:b/>
          <w:sz w:val="24"/>
          <w:szCs w:val="24"/>
        </w:rPr>
        <w:t>Stall Fees:</w:t>
      </w:r>
      <w:r>
        <w:rPr>
          <w:b/>
          <w:sz w:val="24"/>
          <w:szCs w:val="24"/>
        </w:rPr>
        <w:tab/>
        <w:t>Full Season Rate</w:t>
      </w:r>
      <w:r w:rsidR="008C3F52">
        <w:rPr>
          <w:b/>
          <w:sz w:val="24"/>
          <w:szCs w:val="24"/>
        </w:rPr>
        <w:t xml:space="preserve"> $100.</w:t>
      </w:r>
      <w:proofErr w:type="gramStart"/>
      <w:r w:rsidR="008C3F52">
        <w:rPr>
          <w:b/>
          <w:sz w:val="24"/>
          <w:szCs w:val="24"/>
        </w:rPr>
        <w:t xml:space="preserve">00 </w:t>
      </w:r>
      <w:r>
        <w:rPr>
          <w:b/>
          <w:sz w:val="24"/>
          <w:szCs w:val="24"/>
        </w:rPr>
        <w:t xml:space="preserve"> </w:t>
      </w:r>
      <w:r w:rsidRPr="001423B5">
        <w:rPr>
          <w:b/>
          <w:sz w:val="20"/>
          <w:szCs w:val="20"/>
        </w:rPr>
        <w:t>(</w:t>
      </w:r>
      <w:proofErr w:type="gramEnd"/>
      <w:r w:rsidR="008C3F52">
        <w:rPr>
          <w:b/>
          <w:sz w:val="20"/>
          <w:szCs w:val="20"/>
        </w:rPr>
        <w:t xml:space="preserve">Half due by </w:t>
      </w:r>
      <w:r w:rsidR="00182D78">
        <w:rPr>
          <w:b/>
          <w:sz w:val="20"/>
          <w:szCs w:val="20"/>
        </w:rPr>
        <w:t>10:00</w:t>
      </w:r>
      <w:r w:rsidR="008C3F52">
        <w:rPr>
          <w:b/>
          <w:sz w:val="20"/>
          <w:szCs w:val="20"/>
        </w:rPr>
        <w:t xml:space="preserve"> a.m. first day of market season. Remainder due no later than </w:t>
      </w:r>
      <w:r w:rsidR="00182D78">
        <w:rPr>
          <w:b/>
          <w:sz w:val="20"/>
          <w:szCs w:val="20"/>
        </w:rPr>
        <w:t>10:00</w:t>
      </w:r>
      <w:r w:rsidR="008C3F52">
        <w:rPr>
          <w:b/>
          <w:sz w:val="20"/>
          <w:szCs w:val="20"/>
        </w:rPr>
        <w:t xml:space="preserve"> a.m. second Saturday of July</w:t>
      </w:r>
      <w:r w:rsidRPr="001423B5">
        <w:rPr>
          <w:b/>
          <w:sz w:val="20"/>
          <w:szCs w:val="20"/>
        </w:rPr>
        <w:t>)</w:t>
      </w:r>
      <w:r>
        <w:rPr>
          <w:b/>
          <w:sz w:val="24"/>
          <w:szCs w:val="24"/>
        </w:rPr>
        <w:tab/>
      </w:r>
    </w:p>
    <w:p w14:paraId="36715B5A" w14:textId="395C3F7D" w:rsidR="0040718F" w:rsidRPr="0040718F" w:rsidRDefault="0040718F" w:rsidP="00B3544B">
      <w:pPr>
        <w:spacing w:after="0" w:line="240" w:lineRule="auto"/>
        <w:ind w:right="20"/>
        <w:rPr>
          <w:i/>
          <w:sz w:val="24"/>
          <w:szCs w:val="24"/>
        </w:rPr>
      </w:pPr>
      <w:r>
        <w:rPr>
          <w:b/>
          <w:sz w:val="24"/>
          <w:szCs w:val="24"/>
        </w:rPr>
        <w:tab/>
      </w:r>
      <w:r>
        <w:rPr>
          <w:b/>
          <w:sz w:val="24"/>
          <w:szCs w:val="24"/>
        </w:rPr>
        <w:tab/>
      </w:r>
      <w:r>
        <w:rPr>
          <w:b/>
          <w:sz w:val="24"/>
          <w:szCs w:val="24"/>
        </w:rPr>
        <w:tab/>
      </w:r>
      <w:r w:rsidRPr="0040718F">
        <w:rPr>
          <w:i/>
          <w:sz w:val="24"/>
          <w:szCs w:val="24"/>
        </w:rPr>
        <w:t>Additional adjacent stalls will be $</w:t>
      </w:r>
      <w:r w:rsidR="008C3F52">
        <w:rPr>
          <w:i/>
          <w:sz w:val="24"/>
          <w:szCs w:val="24"/>
        </w:rPr>
        <w:t>75.00</w:t>
      </w:r>
      <w:r w:rsidRPr="0040718F">
        <w:rPr>
          <w:i/>
          <w:sz w:val="24"/>
          <w:szCs w:val="24"/>
        </w:rPr>
        <w:t xml:space="preserve"> for the season</w:t>
      </w:r>
      <w:r>
        <w:rPr>
          <w:i/>
          <w:sz w:val="24"/>
          <w:szCs w:val="24"/>
        </w:rPr>
        <w:t>.</w:t>
      </w:r>
    </w:p>
    <w:p w14:paraId="0A38C411" w14:textId="7A168C58" w:rsidR="0040718F" w:rsidRPr="0040718F" w:rsidRDefault="0040718F" w:rsidP="00B3544B">
      <w:pPr>
        <w:spacing w:after="0" w:line="240" w:lineRule="auto"/>
        <w:ind w:right="20"/>
        <w:rPr>
          <w:i/>
          <w:sz w:val="24"/>
          <w:szCs w:val="24"/>
        </w:rPr>
      </w:pPr>
    </w:p>
    <w:p w14:paraId="4E12FE02" w14:textId="063BA7F1" w:rsidR="0040718F" w:rsidRDefault="0040718F" w:rsidP="00B3544B">
      <w:pPr>
        <w:spacing w:after="0" w:line="240" w:lineRule="auto"/>
        <w:ind w:right="20"/>
        <w:rPr>
          <w:b/>
          <w:sz w:val="24"/>
          <w:szCs w:val="24"/>
        </w:rPr>
      </w:pPr>
      <w:r>
        <w:rPr>
          <w:b/>
          <w:sz w:val="24"/>
          <w:szCs w:val="24"/>
        </w:rPr>
        <w:tab/>
      </w:r>
      <w:r>
        <w:rPr>
          <w:b/>
          <w:sz w:val="24"/>
          <w:szCs w:val="24"/>
        </w:rPr>
        <w:tab/>
        <w:t xml:space="preserve">Weekly Rate per Stall  </w:t>
      </w:r>
      <w:r w:rsidR="001423B5">
        <w:rPr>
          <w:b/>
          <w:sz w:val="24"/>
          <w:szCs w:val="24"/>
        </w:rPr>
        <w:t xml:space="preserve">   </w:t>
      </w:r>
      <w:r>
        <w:rPr>
          <w:b/>
          <w:sz w:val="24"/>
          <w:szCs w:val="24"/>
        </w:rPr>
        <w:t xml:space="preserve"> </w:t>
      </w:r>
      <w:r w:rsidR="00423F8C">
        <w:rPr>
          <w:b/>
          <w:sz w:val="24"/>
          <w:szCs w:val="24"/>
        </w:rPr>
        <w:t>$10.00</w:t>
      </w:r>
    </w:p>
    <w:p w14:paraId="63B60AAF" w14:textId="25764DBB" w:rsidR="0040718F" w:rsidRDefault="0040718F" w:rsidP="00B3544B">
      <w:pPr>
        <w:spacing w:after="0" w:line="240" w:lineRule="auto"/>
        <w:ind w:right="20"/>
        <w:rPr>
          <w:i/>
          <w:sz w:val="24"/>
          <w:szCs w:val="24"/>
        </w:rPr>
      </w:pPr>
      <w:r w:rsidRPr="0040718F">
        <w:rPr>
          <w:i/>
          <w:sz w:val="24"/>
          <w:szCs w:val="24"/>
        </w:rPr>
        <w:tab/>
      </w:r>
      <w:r w:rsidRPr="0040718F">
        <w:rPr>
          <w:i/>
          <w:sz w:val="24"/>
          <w:szCs w:val="24"/>
        </w:rPr>
        <w:tab/>
      </w:r>
      <w:r w:rsidRPr="0040718F">
        <w:rPr>
          <w:i/>
          <w:sz w:val="24"/>
          <w:szCs w:val="24"/>
        </w:rPr>
        <w:tab/>
        <w:t>Additional adjacent stalls (if available) will also be $</w:t>
      </w:r>
      <w:r w:rsidR="00423F8C">
        <w:rPr>
          <w:i/>
          <w:sz w:val="24"/>
          <w:szCs w:val="24"/>
        </w:rPr>
        <w:t>10</w:t>
      </w:r>
      <w:r w:rsidRPr="0040718F">
        <w:rPr>
          <w:i/>
          <w:sz w:val="24"/>
          <w:szCs w:val="24"/>
        </w:rPr>
        <w:t>.00 each.</w:t>
      </w:r>
    </w:p>
    <w:p w14:paraId="1131193A" w14:textId="23A18B75" w:rsidR="0040718F" w:rsidRDefault="0040718F" w:rsidP="00B3544B">
      <w:pPr>
        <w:spacing w:after="0" w:line="240" w:lineRule="auto"/>
        <w:ind w:right="20"/>
        <w:rPr>
          <w:i/>
          <w:sz w:val="24"/>
          <w:szCs w:val="24"/>
        </w:rPr>
      </w:pPr>
    </w:p>
    <w:p w14:paraId="4C33FE97" w14:textId="77777777" w:rsidR="00EE1378" w:rsidRDefault="00EE1378" w:rsidP="00B3544B">
      <w:pPr>
        <w:spacing w:after="0" w:line="240" w:lineRule="auto"/>
        <w:ind w:right="20"/>
        <w:rPr>
          <w:b/>
          <w:sz w:val="24"/>
          <w:szCs w:val="24"/>
        </w:rPr>
      </w:pPr>
    </w:p>
    <w:p w14:paraId="076FC2A0" w14:textId="240418B1" w:rsidR="0040718F" w:rsidRDefault="0040718F" w:rsidP="00B3544B">
      <w:pPr>
        <w:spacing w:after="0" w:line="240" w:lineRule="auto"/>
        <w:ind w:right="20"/>
        <w:rPr>
          <w:b/>
          <w:sz w:val="24"/>
          <w:szCs w:val="24"/>
        </w:rPr>
      </w:pPr>
      <w:r w:rsidRPr="0040718F">
        <w:rPr>
          <w:b/>
          <w:sz w:val="24"/>
          <w:szCs w:val="24"/>
        </w:rPr>
        <w:t>Dates You Would Like to Sell:</w:t>
      </w:r>
    </w:p>
    <w:p w14:paraId="4E0F9EFD" w14:textId="4853367D" w:rsidR="0040718F" w:rsidRDefault="0040718F" w:rsidP="00B3544B">
      <w:pPr>
        <w:spacing w:after="0" w:line="240" w:lineRule="auto"/>
        <w:ind w:right="20"/>
        <w:rPr>
          <w:b/>
          <w:sz w:val="24"/>
          <w:szCs w:val="24"/>
        </w:rPr>
      </w:pPr>
    </w:p>
    <w:p w14:paraId="0268A3EF" w14:textId="77777777" w:rsidR="00B05288" w:rsidRDefault="00B05288" w:rsidP="00B05288">
      <w:pPr>
        <w:spacing w:after="0" w:line="240" w:lineRule="auto"/>
        <w:ind w:right="14"/>
        <w:rPr>
          <w:rFonts w:ascii="Wingdings" w:hAnsi="Wingdings"/>
          <w:b/>
          <w:sz w:val="24"/>
          <w:szCs w:val="24"/>
        </w:rPr>
        <w:sectPr w:rsidR="00B05288" w:rsidSect="0040718F">
          <w:type w:val="continuous"/>
          <w:pgSz w:w="12260" w:h="15860"/>
          <w:pgMar w:top="1080" w:right="1080" w:bottom="360" w:left="1080" w:header="720" w:footer="720" w:gutter="0"/>
          <w:cols w:space="720"/>
        </w:sectPr>
      </w:pPr>
    </w:p>
    <w:p w14:paraId="3B5E2670" w14:textId="08A022ED" w:rsidR="0040718F" w:rsidRDefault="00B05288" w:rsidP="00B05288">
      <w:pPr>
        <w:spacing w:after="0" w:line="240" w:lineRule="auto"/>
        <w:ind w:right="14"/>
        <w:rPr>
          <w:b/>
          <w:sz w:val="24"/>
          <w:szCs w:val="24"/>
        </w:rPr>
      </w:pPr>
      <w:r>
        <w:rPr>
          <w:rFonts w:ascii="Wingdings" w:hAnsi="Wingdings"/>
          <w:b/>
          <w:sz w:val="24"/>
          <w:szCs w:val="24"/>
        </w:rPr>
        <w:t></w:t>
      </w:r>
      <w:r w:rsidRPr="00B05288">
        <w:rPr>
          <w:b/>
          <w:sz w:val="24"/>
          <w:szCs w:val="24"/>
        </w:rPr>
        <w:t xml:space="preserve"> </w:t>
      </w:r>
      <w:r>
        <w:rPr>
          <w:b/>
          <w:sz w:val="24"/>
          <w:szCs w:val="24"/>
        </w:rPr>
        <w:t>ALL</w:t>
      </w:r>
    </w:p>
    <w:p w14:paraId="1788E779" w14:textId="340399BF"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JUNE </w:t>
      </w:r>
      <w:r w:rsidR="00182D78">
        <w:rPr>
          <w:sz w:val="24"/>
          <w:szCs w:val="24"/>
        </w:rPr>
        <w:t>19</w:t>
      </w:r>
    </w:p>
    <w:p w14:paraId="7A24BBEF" w14:textId="47AAEFD2"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JUNE </w:t>
      </w:r>
      <w:r w:rsidR="008C3F52">
        <w:rPr>
          <w:sz w:val="24"/>
          <w:szCs w:val="24"/>
        </w:rPr>
        <w:t>2</w:t>
      </w:r>
      <w:r w:rsidR="00182D78">
        <w:rPr>
          <w:sz w:val="24"/>
          <w:szCs w:val="24"/>
        </w:rPr>
        <w:t>6</w:t>
      </w:r>
    </w:p>
    <w:p w14:paraId="6E4ABBC1" w14:textId="549070B9"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JU</w:t>
      </w:r>
      <w:r w:rsidR="008C3F52">
        <w:rPr>
          <w:sz w:val="24"/>
          <w:szCs w:val="24"/>
        </w:rPr>
        <w:t xml:space="preserve">LY </w:t>
      </w:r>
      <w:r w:rsidR="00182D78">
        <w:rPr>
          <w:sz w:val="24"/>
          <w:szCs w:val="24"/>
        </w:rPr>
        <w:t>3</w:t>
      </w:r>
    </w:p>
    <w:p w14:paraId="4411C5BC" w14:textId="186DC13F"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JULY </w:t>
      </w:r>
      <w:r w:rsidR="008C3F52">
        <w:rPr>
          <w:sz w:val="24"/>
          <w:szCs w:val="24"/>
        </w:rPr>
        <w:t>1</w:t>
      </w:r>
      <w:r w:rsidR="00182D78">
        <w:rPr>
          <w:sz w:val="24"/>
          <w:szCs w:val="24"/>
        </w:rPr>
        <w:t>0</w:t>
      </w:r>
    </w:p>
    <w:p w14:paraId="78DBA96A" w14:textId="7354D9DB"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JULY </w:t>
      </w:r>
      <w:r w:rsidR="008C3F52">
        <w:rPr>
          <w:sz w:val="24"/>
          <w:szCs w:val="24"/>
        </w:rPr>
        <w:t>1</w:t>
      </w:r>
      <w:r w:rsidR="00182D78">
        <w:rPr>
          <w:sz w:val="24"/>
          <w:szCs w:val="24"/>
        </w:rPr>
        <w:t>7</w:t>
      </w:r>
    </w:p>
    <w:p w14:paraId="1DFF4BD5" w14:textId="5E49D3CC"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JULY </w:t>
      </w:r>
      <w:r w:rsidR="008C3F52">
        <w:rPr>
          <w:sz w:val="24"/>
          <w:szCs w:val="24"/>
        </w:rPr>
        <w:t>2</w:t>
      </w:r>
      <w:r w:rsidR="00182D78">
        <w:rPr>
          <w:sz w:val="24"/>
          <w:szCs w:val="24"/>
        </w:rPr>
        <w:t>4</w:t>
      </w:r>
    </w:p>
    <w:p w14:paraId="660CFBD3" w14:textId="3B34065E"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w:t>
      </w:r>
      <w:r w:rsidR="00182D78">
        <w:rPr>
          <w:sz w:val="24"/>
          <w:szCs w:val="24"/>
        </w:rPr>
        <w:t>JULY</w:t>
      </w:r>
      <w:r w:rsidR="008C3F52">
        <w:rPr>
          <w:sz w:val="24"/>
          <w:szCs w:val="24"/>
        </w:rPr>
        <w:t xml:space="preserve"> </w:t>
      </w:r>
      <w:r w:rsidR="00182D78">
        <w:rPr>
          <w:sz w:val="24"/>
          <w:szCs w:val="24"/>
        </w:rPr>
        <w:t>3</w:t>
      </w:r>
      <w:r w:rsidR="008C3F52">
        <w:rPr>
          <w:sz w:val="24"/>
          <w:szCs w:val="24"/>
        </w:rPr>
        <w:t>1</w:t>
      </w:r>
    </w:p>
    <w:p w14:paraId="1B25B881" w14:textId="51B3A4F8"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AUG </w:t>
      </w:r>
      <w:r w:rsidR="00182D78">
        <w:rPr>
          <w:sz w:val="24"/>
          <w:szCs w:val="24"/>
        </w:rPr>
        <w:t>7</w:t>
      </w:r>
    </w:p>
    <w:p w14:paraId="1123E117" w14:textId="0CB688F0"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AUG </w:t>
      </w:r>
      <w:r w:rsidR="008C3F52">
        <w:rPr>
          <w:sz w:val="24"/>
          <w:szCs w:val="24"/>
        </w:rPr>
        <w:t>1</w:t>
      </w:r>
      <w:r w:rsidR="00182D78">
        <w:rPr>
          <w:sz w:val="24"/>
          <w:szCs w:val="24"/>
        </w:rPr>
        <w:t>4</w:t>
      </w:r>
    </w:p>
    <w:p w14:paraId="287EF9FC" w14:textId="6A449B60"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AUG </w:t>
      </w:r>
      <w:r w:rsidR="008C3F52">
        <w:rPr>
          <w:sz w:val="24"/>
          <w:szCs w:val="24"/>
        </w:rPr>
        <w:t>2</w:t>
      </w:r>
      <w:r w:rsidR="00182D78">
        <w:rPr>
          <w:sz w:val="24"/>
          <w:szCs w:val="24"/>
        </w:rPr>
        <w:t>1</w:t>
      </w:r>
    </w:p>
    <w:p w14:paraId="2A490F17" w14:textId="3F99FF98"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AUG </w:t>
      </w:r>
      <w:r w:rsidR="008C3F52">
        <w:rPr>
          <w:sz w:val="24"/>
          <w:szCs w:val="24"/>
        </w:rPr>
        <w:t>2</w:t>
      </w:r>
      <w:r w:rsidR="00182D78">
        <w:rPr>
          <w:sz w:val="24"/>
          <w:szCs w:val="24"/>
        </w:rPr>
        <w:t>8</w:t>
      </w:r>
    </w:p>
    <w:p w14:paraId="4FD4B754" w14:textId="223E0EB1"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w:t>
      </w:r>
      <w:r w:rsidR="008C3F52">
        <w:rPr>
          <w:sz w:val="24"/>
          <w:szCs w:val="24"/>
        </w:rPr>
        <w:t xml:space="preserve">SEP </w:t>
      </w:r>
      <w:r w:rsidR="00182D78">
        <w:rPr>
          <w:sz w:val="24"/>
          <w:szCs w:val="24"/>
        </w:rPr>
        <w:t>4</w:t>
      </w:r>
    </w:p>
    <w:p w14:paraId="2E89E06B" w14:textId="755318E3"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SEP </w:t>
      </w:r>
      <w:r w:rsidR="008C3F52">
        <w:rPr>
          <w:sz w:val="24"/>
          <w:szCs w:val="24"/>
        </w:rPr>
        <w:t>1</w:t>
      </w:r>
      <w:r w:rsidR="00182D78">
        <w:rPr>
          <w:sz w:val="24"/>
          <w:szCs w:val="24"/>
        </w:rPr>
        <w:t>1</w:t>
      </w:r>
    </w:p>
    <w:p w14:paraId="7A73269C" w14:textId="517BA3E4"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SEP </w:t>
      </w:r>
      <w:r w:rsidR="008C3F52">
        <w:rPr>
          <w:sz w:val="24"/>
          <w:szCs w:val="24"/>
        </w:rPr>
        <w:t>1</w:t>
      </w:r>
      <w:r w:rsidR="00182D78">
        <w:rPr>
          <w:sz w:val="24"/>
          <w:szCs w:val="24"/>
        </w:rPr>
        <w:t>8</w:t>
      </w:r>
    </w:p>
    <w:p w14:paraId="2E9D224A" w14:textId="52CFD137"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SEP </w:t>
      </w:r>
      <w:r w:rsidR="008C3F52">
        <w:rPr>
          <w:sz w:val="24"/>
          <w:szCs w:val="24"/>
        </w:rPr>
        <w:t>2</w:t>
      </w:r>
      <w:r w:rsidR="00182D78">
        <w:rPr>
          <w:sz w:val="24"/>
          <w:szCs w:val="24"/>
        </w:rPr>
        <w:t>5</w:t>
      </w:r>
    </w:p>
    <w:p w14:paraId="5D392ED9" w14:textId="7858342F"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w:t>
      </w:r>
      <w:r w:rsidR="008C3F52">
        <w:rPr>
          <w:sz w:val="24"/>
          <w:szCs w:val="24"/>
        </w:rPr>
        <w:t xml:space="preserve">OCT </w:t>
      </w:r>
      <w:r w:rsidR="00182D78">
        <w:rPr>
          <w:sz w:val="24"/>
          <w:szCs w:val="24"/>
        </w:rPr>
        <w:t>2</w:t>
      </w:r>
    </w:p>
    <w:p w14:paraId="75C71CFC" w14:textId="54529532"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OCT </w:t>
      </w:r>
      <w:r w:rsidR="008C3F52">
        <w:rPr>
          <w:sz w:val="24"/>
          <w:szCs w:val="24"/>
        </w:rPr>
        <w:t>1</w:t>
      </w:r>
      <w:r w:rsidR="00182D78">
        <w:rPr>
          <w:sz w:val="24"/>
          <w:szCs w:val="24"/>
        </w:rPr>
        <w:t>9</w:t>
      </w:r>
    </w:p>
    <w:p w14:paraId="72AFEDCC" w14:textId="4219C2B5"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OCT </w:t>
      </w:r>
      <w:r w:rsidR="008C3F52">
        <w:rPr>
          <w:sz w:val="24"/>
          <w:szCs w:val="24"/>
        </w:rPr>
        <w:t>1</w:t>
      </w:r>
      <w:r w:rsidR="00182D78">
        <w:rPr>
          <w:sz w:val="24"/>
          <w:szCs w:val="24"/>
        </w:rPr>
        <w:t>6</w:t>
      </w:r>
    </w:p>
    <w:p w14:paraId="7278B781" w14:textId="0E240D24" w:rsidR="00B05288" w:rsidRPr="00365FF3" w:rsidRDefault="00182D78" w:rsidP="00182D78">
      <w:pPr>
        <w:spacing w:after="0" w:line="240" w:lineRule="auto"/>
        <w:ind w:right="14"/>
        <w:rPr>
          <w:sz w:val="24"/>
          <w:szCs w:val="24"/>
        </w:rPr>
        <w:sectPr w:rsidR="00B05288" w:rsidRPr="00365FF3" w:rsidSect="00B05288">
          <w:type w:val="continuous"/>
          <w:pgSz w:w="12260" w:h="15860"/>
          <w:pgMar w:top="1080" w:right="1080" w:bottom="360" w:left="1800" w:header="720" w:footer="720" w:gutter="0"/>
          <w:cols w:num="4" w:space="720"/>
        </w:sectPr>
      </w:pPr>
      <w:r>
        <w:rPr>
          <w:rFonts w:ascii="Wingdings" w:hAnsi="Wingdings"/>
          <w:sz w:val="24"/>
          <w:szCs w:val="24"/>
        </w:rPr>
        <w:t>x</w:t>
      </w:r>
      <w:r w:rsidR="00B05288" w:rsidRPr="00365FF3">
        <w:rPr>
          <w:sz w:val="24"/>
          <w:szCs w:val="24"/>
        </w:rPr>
        <w:t xml:space="preserve"> OCT</w:t>
      </w:r>
    </w:p>
    <w:p w14:paraId="7FDB34E3" w14:textId="0365C665" w:rsidR="00B05288" w:rsidRDefault="00B05288" w:rsidP="00B3544B">
      <w:pPr>
        <w:spacing w:after="0" w:line="240" w:lineRule="auto"/>
        <w:ind w:right="20"/>
        <w:rPr>
          <w:b/>
          <w:sz w:val="24"/>
          <w:szCs w:val="24"/>
        </w:rPr>
      </w:pPr>
    </w:p>
    <w:p w14:paraId="3DD0408C" w14:textId="77777777" w:rsidR="00B05288" w:rsidRPr="00B05288" w:rsidRDefault="00B05288" w:rsidP="00B3544B">
      <w:pPr>
        <w:spacing w:after="0" w:line="240" w:lineRule="auto"/>
        <w:ind w:right="20"/>
        <w:rPr>
          <w:b/>
          <w:sz w:val="24"/>
          <w:szCs w:val="24"/>
        </w:rPr>
      </w:pPr>
    </w:p>
    <w:p w14:paraId="7B194BB9" w14:textId="217E19C2" w:rsidR="00B05288" w:rsidRDefault="00B05288" w:rsidP="00B05288">
      <w:pPr>
        <w:spacing w:after="0" w:line="240" w:lineRule="auto"/>
        <w:ind w:right="20"/>
        <w:rPr>
          <w:b/>
          <w:sz w:val="24"/>
          <w:szCs w:val="24"/>
        </w:rPr>
      </w:pPr>
      <w:r>
        <w:rPr>
          <w:b/>
          <w:sz w:val="24"/>
          <w:szCs w:val="24"/>
        </w:rPr>
        <w:t xml:space="preserve">Check the </w:t>
      </w:r>
      <w:r w:rsidR="00EE1378">
        <w:rPr>
          <w:b/>
          <w:sz w:val="24"/>
          <w:szCs w:val="24"/>
        </w:rPr>
        <w:t>P</w:t>
      </w:r>
      <w:r>
        <w:rPr>
          <w:b/>
          <w:sz w:val="24"/>
          <w:szCs w:val="24"/>
        </w:rPr>
        <w:t xml:space="preserve">roducts </w:t>
      </w:r>
      <w:r w:rsidR="00EE1378">
        <w:rPr>
          <w:b/>
          <w:sz w:val="24"/>
          <w:szCs w:val="24"/>
        </w:rPr>
        <w:t>Y</w:t>
      </w:r>
      <w:r>
        <w:rPr>
          <w:b/>
          <w:sz w:val="24"/>
          <w:szCs w:val="24"/>
        </w:rPr>
        <w:t xml:space="preserve">ou will </w:t>
      </w:r>
      <w:r w:rsidR="00EE1378">
        <w:rPr>
          <w:b/>
          <w:sz w:val="24"/>
          <w:szCs w:val="24"/>
        </w:rPr>
        <w:t>G</w:t>
      </w:r>
      <w:r>
        <w:rPr>
          <w:b/>
          <w:sz w:val="24"/>
          <w:szCs w:val="24"/>
        </w:rPr>
        <w:t>row or produce</w:t>
      </w:r>
      <w:r w:rsidRPr="0040718F">
        <w:rPr>
          <w:b/>
          <w:sz w:val="24"/>
          <w:szCs w:val="24"/>
        </w:rPr>
        <w:t>:</w:t>
      </w:r>
    </w:p>
    <w:p w14:paraId="147AE5E8" w14:textId="77777777" w:rsidR="00B05288" w:rsidRDefault="00B05288" w:rsidP="00B05288">
      <w:pPr>
        <w:spacing w:after="0" w:line="240" w:lineRule="auto"/>
        <w:ind w:right="20"/>
        <w:rPr>
          <w:b/>
          <w:sz w:val="24"/>
          <w:szCs w:val="24"/>
        </w:rPr>
      </w:pPr>
    </w:p>
    <w:p w14:paraId="49D2A5C2" w14:textId="77777777" w:rsidR="00B05288" w:rsidRDefault="00B05288" w:rsidP="00B05288">
      <w:pPr>
        <w:spacing w:after="0" w:line="240" w:lineRule="auto"/>
        <w:ind w:right="14"/>
        <w:rPr>
          <w:rFonts w:ascii="Wingdings" w:hAnsi="Wingdings"/>
          <w:b/>
          <w:sz w:val="24"/>
          <w:szCs w:val="24"/>
        </w:rPr>
        <w:sectPr w:rsidR="00B05288" w:rsidSect="0040718F">
          <w:type w:val="continuous"/>
          <w:pgSz w:w="12260" w:h="15860"/>
          <w:pgMar w:top="1080" w:right="1080" w:bottom="360" w:left="1080" w:header="720" w:footer="720" w:gutter="0"/>
          <w:cols w:space="720"/>
        </w:sectPr>
      </w:pPr>
    </w:p>
    <w:p w14:paraId="312DF153" w14:textId="7FDF2118"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Annuals</w:t>
      </w:r>
    </w:p>
    <w:p w14:paraId="194E88C0" w14:textId="77777777" w:rsidR="00365FF3"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Apples </w:t>
      </w:r>
    </w:p>
    <w:p w14:paraId="4A8FBB91" w14:textId="6B84F5A1" w:rsidR="00B05288" w:rsidRPr="00365FF3" w:rsidRDefault="00365FF3" w:rsidP="00B05288">
      <w:pPr>
        <w:spacing w:after="0" w:line="240" w:lineRule="auto"/>
        <w:ind w:right="14"/>
        <w:rPr>
          <w:sz w:val="24"/>
          <w:szCs w:val="24"/>
        </w:rPr>
      </w:pPr>
      <w:r w:rsidRPr="00365FF3">
        <w:rPr>
          <w:sz w:val="24"/>
          <w:szCs w:val="24"/>
        </w:rPr>
        <w:t xml:space="preserve">     </w:t>
      </w:r>
      <w:r w:rsidR="00B05288" w:rsidRPr="00365FF3">
        <w:rPr>
          <w:sz w:val="24"/>
          <w:szCs w:val="24"/>
        </w:rPr>
        <w:t>(Variety: __</w:t>
      </w:r>
      <w:r w:rsidRPr="00365FF3">
        <w:rPr>
          <w:sz w:val="24"/>
          <w:szCs w:val="24"/>
        </w:rPr>
        <w:t>_____</w:t>
      </w:r>
      <w:r w:rsidR="00B05288" w:rsidRPr="00365FF3">
        <w:rPr>
          <w:sz w:val="24"/>
          <w:szCs w:val="24"/>
        </w:rPr>
        <w:t>____)</w:t>
      </w:r>
    </w:p>
    <w:p w14:paraId="071B8F48" w14:textId="091984F4"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Apricots</w:t>
      </w:r>
    </w:p>
    <w:p w14:paraId="47547C52" w14:textId="607EF25C"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Asparagus</w:t>
      </w:r>
    </w:p>
    <w:p w14:paraId="0F32345A" w14:textId="18023D6A"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Beans</w:t>
      </w:r>
    </w:p>
    <w:p w14:paraId="140F1D04" w14:textId="5FBC1C81"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Beets</w:t>
      </w:r>
    </w:p>
    <w:p w14:paraId="55F4BFB9" w14:textId="77777777" w:rsidR="00365FF3"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Berries </w:t>
      </w:r>
    </w:p>
    <w:p w14:paraId="22D8DE66" w14:textId="5795FB56" w:rsidR="00B05288" w:rsidRPr="00365FF3" w:rsidRDefault="00365FF3" w:rsidP="00B05288">
      <w:pPr>
        <w:spacing w:after="0" w:line="240" w:lineRule="auto"/>
        <w:ind w:right="14"/>
        <w:rPr>
          <w:sz w:val="24"/>
          <w:szCs w:val="24"/>
        </w:rPr>
      </w:pPr>
      <w:r w:rsidRPr="00365FF3">
        <w:rPr>
          <w:sz w:val="24"/>
          <w:szCs w:val="24"/>
        </w:rPr>
        <w:t xml:space="preserve">     </w:t>
      </w:r>
      <w:r w:rsidR="00B05288" w:rsidRPr="00365FF3">
        <w:rPr>
          <w:sz w:val="24"/>
          <w:szCs w:val="24"/>
        </w:rPr>
        <w:t>(Other: __</w:t>
      </w:r>
      <w:r w:rsidRPr="00365FF3">
        <w:rPr>
          <w:sz w:val="24"/>
          <w:szCs w:val="24"/>
        </w:rPr>
        <w:t>______</w:t>
      </w:r>
      <w:r w:rsidR="00B05288" w:rsidRPr="00365FF3">
        <w:rPr>
          <w:sz w:val="24"/>
          <w:szCs w:val="24"/>
        </w:rPr>
        <w:t>____)</w:t>
      </w:r>
    </w:p>
    <w:p w14:paraId="74D8AE84" w14:textId="31CB6693"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Blackberries</w:t>
      </w:r>
    </w:p>
    <w:p w14:paraId="37ABF863" w14:textId="1727BA80"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Blueberries</w:t>
      </w:r>
    </w:p>
    <w:p w14:paraId="5B64C04F" w14:textId="39E92561"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Broccoli</w:t>
      </w:r>
    </w:p>
    <w:p w14:paraId="43328871" w14:textId="77ECD58D"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Brussel Sprouts</w:t>
      </w:r>
    </w:p>
    <w:p w14:paraId="04A9268E" w14:textId="650DB8C2"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Cabbage</w:t>
      </w:r>
    </w:p>
    <w:p w14:paraId="6838BE58" w14:textId="7C201D06" w:rsidR="00B05288" w:rsidRPr="00365FF3" w:rsidRDefault="00B05288" w:rsidP="00B05288">
      <w:pPr>
        <w:spacing w:after="0" w:line="240" w:lineRule="auto"/>
        <w:ind w:right="14"/>
        <w:rPr>
          <w:sz w:val="24"/>
          <w:szCs w:val="24"/>
        </w:rPr>
      </w:pPr>
      <w:bookmarkStart w:id="0" w:name="_Hlk8892243"/>
      <w:r w:rsidRPr="00365FF3">
        <w:rPr>
          <w:rFonts w:ascii="Wingdings" w:hAnsi="Wingdings"/>
          <w:sz w:val="24"/>
          <w:szCs w:val="24"/>
        </w:rPr>
        <w:t></w:t>
      </w:r>
      <w:r w:rsidRPr="00365FF3">
        <w:rPr>
          <w:sz w:val="24"/>
          <w:szCs w:val="24"/>
        </w:rPr>
        <w:t xml:space="preserve"> Cactus</w:t>
      </w:r>
    </w:p>
    <w:p w14:paraId="63EB2EFA" w14:textId="292E954A"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Carrots</w:t>
      </w:r>
    </w:p>
    <w:p w14:paraId="50761412" w14:textId="27183012"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Cherries</w:t>
      </w:r>
    </w:p>
    <w:p w14:paraId="5CECDBEA" w14:textId="5221AA6B"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w:t>
      </w:r>
      <w:r w:rsidR="00365FF3" w:rsidRPr="00365FF3">
        <w:rPr>
          <w:sz w:val="24"/>
          <w:szCs w:val="24"/>
        </w:rPr>
        <w:t>Collard Greens</w:t>
      </w:r>
    </w:p>
    <w:p w14:paraId="05BD96FF" w14:textId="4BC9F6AD"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w:t>
      </w:r>
      <w:r w:rsidR="00365FF3" w:rsidRPr="00365FF3">
        <w:rPr>
          <w:sz w:val="24"/>
          <w:szCs w:val="24"/>
        </w:rPr>
        <w:t>Corn</w:t>
      </w:r>
    </w:p>
    <w:p w14:paraId="55567932" w14:textId="2F7388D6"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w:t>
      </w:r>
      <w:r w:rsidR="00365FF3" w:rsidRPr="00365FF3">
        <w:rPr>
          <w:sz w:val="24"/>
          <w:szCs w:val="24"/>
        </w:rPr>
        <w:t>Peppers (Sweet or Hot)</w:t>
      </w:r>
    </w:p>
    <w:p w14:paraId="717454B8" w14:textId="495E528F" w:rsidR="00B05288" w:rsidRPr="00365FF3" w:rsidRDefault="00B05288" w:rsidP="00B05288">
      <w:pPr>
        <w:spacing w:after="0" w:line="240" w:lineRule="auto"/>
        <w:ind w:right="14"/>
        <w:rPr>
          <w:sz w:val="24"/>
          <w:szCs w:val="24"/>
        </w:rPr>
      </w:pPr>
      <w:r w:rsidRPr="00365FF3">
        <w:rPr>
          <w:rFonts w:ascii="Wingdings" w:hAnsi="Wingdings"/>
          <w:sz w:val="24"/>
          <w:szCs w:val="24"/>
        </w:rPr>
        <w:t></w:t>
      </w:r>
      <w:r w:rsidRPr="00365FF3">
        <w:rPr>
          <w:sz w:val="24"/>
          <w:szCs w:val="24"/>
        </w:rPr>
        <w:t xml:space="preserve"> </w:t>
      </w:r>
      <w:r w:rsidR="00365FF3" w:rsidRPr="00365FF3">
        <w:rPr>
          <w:sz w:val="24"/>
          <w:szCs w:val="24"/>
        </w:rPr>
        <w:t>Plums/Prunes (Fresh)</w:t>
      </w:r>
    </w:p>
    <w:bookmarkEnd w:id="0"/>
    <w:p w14:paraId="09B2F4C1" w14:textId="5B4990BD"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Potatoes</w:t>
      </w:r>
    </w:p>
    <w:p w14:paraId="31644CCE" w14:textId="77BFBFEB"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Pumpkins</w:t>
      </w:r>
    </w:p>
    <w:p w14:paraId="6FE3599E" w14:textId="06308D2D"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Radishes</w:t>
      </w:r>
    </w:p>
    <w:p w14:paraId="7FF1F9FB" w14:textId="1807D8A7"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Raspberries</w:t>
      </w:r>
    </w:p>
    <w:p w14:paraId="01100E7E" w14:textId="540EAEA5"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Rhubarb</w:t>
      </w:r>
    </w:p>
    <w:p w14:paraId="6008B86F" w14:textId="08FF69B0"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Squash</w:t>
      </w:r>
    </w:p>
    <w:p w14:paraId="49987129" w14:textId="4733DA75"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Strawberries</w:t>
      </w:r>
    </w:p>
    <w:p w14:paraId="35594429" w14:textId="6681B26F"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Summer Herbs</w:t>
      </w:r>
    </w:p>
    <w:p w14:paraId="3C9899B5" w14:textId="7E878A5D"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Tomatoes</w:t>
      </w:r>
    </w:p>
    <w:p w14:paraId="454D932A" w14:textId="69BCDAD6"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Trees/Shrubs</w:t>
      </w:r>
    </w:p>
    <w:p w14:paraId="4C138700" w14:textId="26E6AAC6"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Turnips/Rutabagas</w:t>
      </w:r>
    </w:p>
    <w:p w14:paraId="242EF58D" w14:textId="14B5620F"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Veggie/Flower Starts</w:t>
      </w:r>
    </w:p>
    <w:p w14:paraId="61F10034" w14:textId="77777777"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Wild Gathered Food:  </w:t>
      </w:r>
    </w:p>
    <w:p w14:paraId="388EE0F0" w14:textId="36D3FAD1" w:rsidR="00365FF3" w:rsidRPr="00365FF3" w:rsidRDefault="00365FF3" w:rsidP="00365FF3">
      <w:pPr>
        <w:spacing w:after="0" w:line="240" w:lineRule="auto"/>
        <w:ind w:right="14"/>
        <w:rPr>
          <w:sz w:val="24"/>
          <w:szCs w:val="24"/>
        </w:rPr>
      </w:pPr>
      <w:r w:rsidRPr="00365FF3">
        <w:rPr>
          <w:sz w:val="24"/>
          <w:szCs w:val="24"/>
        </w:rPr>
        <w:t xml:space="preserve">     __________________</w:t>
      </w:r>
    </w:p>
    <w:p w14:paraId="5C58324D" w14:textId="6BCAEDC4" w:rsidR="00365FF3" w:rsidRPr="00365FF3" w:rsidRDefault="00365FF3" w:rsidP="00365FF3">
      <w:pPr>
        <w:spacing w:after="0" w:line="240" w:lineRule="auto"/>
        <w:ind w:right="14"/>
        <w:rPr>
          <w:sz w:val="24"/>
          <w:szCs w:val="24"/>
        </w:rPr>
      </w:pPr>
      <w:r w:rsidRPr="00365FF3">
        <w:rPr>
          <w:rFonts w:ascii="Wingdings" w:hAnsi="Wingdings"/>
          <w:sz w:val="24"/>
          <w:szCs w:val="24"/>
        </w:rPr>
        <w:t></w:t>
      </w:r>
      <w:r w:rsidRPr="00365FF3">
        <w:rPr>
          <w:sz w:val="24"/>
          <w:szCs w:val="24"/>
        </w:rPr>
        <w:t xml:space="preserve"> Winter Perennials</w:t>
      </w:r>
    </w:p>
    <w:p w14:paraId="540E7140" w14:textId="5C8C47DE" w:rsidR="00365FF3" w:rsidRPr="00365FF3" w:rsidRDefault="00365FF3" w:rsidP="00365FF3">
      <w:pPr>
        <w:spacing w:after="0" w:line="240" w:lineRule="auto"/>
        <w:ind w:right="14"/>
        <w:rPr>
          <w:sz w:val="24"/>
          <w:szCs w:val="24"/>
        </w:rPr>
        <w:sectPr w:rsidR="00365FF3" w:rsidRPr="00365FF3" w:rsidSect="002D7F93">
          <w:type w:val="continuous"/>
          <w:pgSz w:w="12260" w:h="15860"/>
          <w:pgMar w:top="1080" w:right="1080" w:bottom="360" w:left="1890" w:header="720" w:footer="720" w:gutter="0"/>
          <w:cols w:num="3" w:space="336"/>
        </w:sectPr>
      </w:pPr>
    </w:p>
    <w:p w14:paraId="6EE1491B" w14:textId="77777777" w:rsidR="002D7F93" w:rsidRDefault="002D7F93" w:rsidP="002D7F93">
      <w:pPr>
        <w:spacing w:after="0" w:line="240" w:lineRule="auto"/>
        <w:ind w:right="20"/>
        <w:rPr>
          <w:b/>
          <w:sz w:val="24"/>
          <w:szCs w:val="24"/>
        </w:rPr>
      </w:pPr>
    </w:p>
    <w:p w14:paraId="53BE7609" w14:textId="77777777" w:rsidR="002D7F93" w:rsidRPr="00B05288" w:rsidRDefault="002D7F93" w:rsidP="002D7F93">
      <w:pPr>
        <w:spacing w:after="0" w:line="240" w:lineRule="auto"/>
        <w:ind w:right="20"/>
        <w:rPr>
          <w:b/>
          <w:sz w:val="24"/>
          <w:szCs w:val="24"/>
        </w:rPr>
      </w:pPr>
    </w:p>
    <w:p w14:paraId="0B94BC07" w14:textId="2BB4BED4" w:rsidR="00365FF3" w:rsidRPr="002D7F93" w:rsidRDefault="00E00019" w:rsidP="002D7F93">
      <w:pPr>
        <w:tabs>
          <w:tab w:val="right" w:leader="underscore" w:pos="9360"/>
        </w:tabs>
        <w:spacing w:before="120" w:after="0" w:line="240" w:lineRule="auto"/>
        <w:ind w:right="14"/>
        <w:rPr>
          <w:sz w:val="20"/>
          <w:szCs w:val="20"/>
        </w:rPr>
      </w:pPr>
      <w:r>
        <w:rPr>
          <w:b/>
          <w:sz w:val="24"/>
          <w:szCs w:val="24"/>
        </w:rPr>
        <w:t xml:space="preserve">List the art/handicrafts you will be selling: </w:t>
      </w:r>
      <w:r w:rsidRPr="002D7F93">
        <w:rPr>
          <w:sz w:val="20"/>
          <w:szCs w:val="20"/>
        </w:rPr>
        <w:tab/>
      </w:r>
    </w:p>
    <w:p w14:paraId="50099292" w14:textId="1A48D6CA" w:rsidR="002D7F93" w:rsidRDefault="002D7F93" w:rsidP="002D7F93">
      <w:pPr>
        <w:tabs>
          <w:tab w:val="right" w:leader="underscore" w:pos="9360"/>
        </w:tabs>
        <w:spacing w:before="120" w:after="0" w:line="240" w:lineRule="auto"/>
        <w:ind w:right="14"/>
        <w:rPr>
          <w:b/>
          <w:sz w:val="24"/>
          <w:szCs w:val="24"/>
        </w:rPr>
      </w:pPr>
      <w:r w:rsidRPr="002D7F93">
        <w:rPr>
          <w:sz w:val="20"/>
          <w:szCs w:val="20"/>
        </w:rPr>
        <w:tab/>
      </w:r>
    </w:p>
    <w:p w14:paraId="326C35F3" w14:textId="7C5E77B3" w:rsidR="00E00019" w:rsidRDefault="00E00019" w:rsidP="000B4F5A">
      <w:pPr>
        <w:tabs>
          <w:tab w:val="right" w:leader="underscore" w:pos="9360"/>
        </w:tabs>
        <w:spacing w:after="0" w:line="240" w:lineRule="auto"/>
        <w:ind w:right="14"/>
        <w:rPr>
          <w:b/>
          <w:sz w:val="24"/>
          <w:szCs w:val="24"/>
        </w:rPr>
      </w:pPr>
    </w:p>
    <w:p w14:paraId="4F2318B8" w14:textId="10782D14" w:rsidR="00E00019" w:rsidRDefault="00E00019" w:rsidP="000B4F5A">
      <w:pPr>
        <w:tabs>
          <w:tab w:val="right" w:leader="underscore" w:pos="9360"/>
        </w:tabs>
        <w:spacing w:after="0" w:line="240" w:lineRule="auto"/>
        <w:ind w:right="14"/>
        <w:rPr>
          <w:b/>
          <w:sz w:val="24"/>
          <w:szCs w:val="24"/>
        </w:rPr>
      </w:pPr>
    </w:p>
    <w:p w14:paraId="6D6610C2" w14:textId="3C00FCD7" w:rsidR="00E00019" w:rsidRPr="00EE1378" w:rsidRDefault="00E00019" w:rsidP="000B4F5A">
      <w:pPr>
        <w:tabs>
          <w:tab w:val="right" w:leader="underscore" w:pos="9360"/>
        </w:tabs>
        <w:spacing w:after="0" w:line="240" w:lineRule="auto"/>
        <w:ind w:right="14"/>
        <w:rPr>
          <w:b/>
        </w:rPr>
      </w:pPr>
      <w:r w:rsidRPr="00EE1378">
        <w:rPr>
          <w:b/>
        </w:rPr>
        <w:t>The Market must have current copies of any licenses required for the operations of your business by the Oregon Department of Agriculture (ODAG)</w:t>
      </w:r>
      <w:r w:rsidR="00635A8A" w:rsidRPr="00EE1378">
        <w:rPr>
          <w:b/>
        </w:rPr>
        <w:t xml:space="preserve">. Please attach copies when you return this application.  Check the website </w:t>
      </w:r>
      <w:hyperlink r:id="rId7" w:history="1">
        <w:r w:rsidR="00443D82" w:rsidRPr="00EE1378">
          <w:rPr>
            <w:rStyle w:val="Hyperlink"/>
            <w:b/>
          </w:rPr>
          <w:t>http://www.oregonfarmersmarkets.org/</w:t>
        </w:r>
      </w:hyperlink>
      <w:r w:rsidR="00443D82" w:rsidRPr="00EE1378">
        <w:rPr>
          <w:b/>
        </w:rPr>
        <w:t xml:space="preserve"> for further information and requirements for vendors.</w:t>
      </w:r>
    </w:p>
    <w:p w14:paraId="0CF0A810" w14:textId="076C2D21" w:rsidR="00443D82" w:rsidRDefault="00443D82" w:rsidP="000B4F5A">
      <w:pPr>
        <w:tabs>
          <w:tab w:val="right" w:leader="underscore" w:pos="9360"/>
        </w:tabs>
        <w:spacing w:after="0" w:line="240" w:lineRule="auto"/>
        <w:ind w:right="14"/>
        <w:rPr>
          <w:b/>
          <w:sz w:val="24"/>
          <w:szCs w:val="24"/>
        </w:rPr>
      </w:pPr>
    </w:p>
    <w:p w14:paraId="38581FF4" w14:textId="77777777" w:rsidR="00EE1378" w:rsidRDefault="00EE1378" w:rsidP="000B4F5A">
      <w:pPr>
        <w:tabs>
          <w:tab w:val="right" w:leader="underscore" w:pos="9360"/>
        </w:tabs>
        <w:spacing w:after="0" w:line="240" w:lineRule="auto"/>
        <w:ind w:right="14"/>
        <w:rPr>
          <w:b/>
        </w:rPr>
      </w:pPr>
    </w:p>
    <w:p w14:paraId="5C0C111F" w14:textId="4FC0F3DC" w:rsidR="00443D82" w:rsidRPr="00EE1378" w:rsidRDefault="00443D82" w:rsidP="000B4F5A">
      <w:pPr>
        <w:tabs>
          <w:tab w:val="right" w:leader="underscore" w:pos="9360"/>
        </w:tabs>
        <w:spacing w:after="0" w:line="240" w:lineRule="auto"/>
        <w:ind w:right="14"/>
        <w:rPr>
          <w:b/>
        </w:rPr>
      </w:pPr>
      <w:r w:rsidRPr="00EE1378">
        <w:rPr>
          <w:b/>
        </w:rPr>
        <w:t>By signing below, I have read and agree to abide by all Market rules and guidelines.  I also establish my membership in the John Day Farmers Market and agree to support Market objectives.</w:t>
      </w:r>
    </w:p>
    <w:p w14:paraId="1AE4A77E" w14:textId="50FA4771" w:rsidR="00443D82" w:rsidRDefault="00443D82" w:rsidP="000B4F5A">
      <w:pPr>
        <w:tabs>
          <w:tab w:val="right" w:leader="underscore" w:pos="9360"/>
        </w:tabs>
        <w:spacing w:after="0" w:line="240" w:lineRule="auto"/>
        <w:ind w:right="14"/>
        <w:rPr>
          <w:b/>
          <w:sz w:val="24"/>
          <w:szCs w:val="24"/>
        </w:rPr>
      </w:pPr>
    </w:p>
    <w:p w14:paraId="2EAA429F" w14:textId="50AB71DE" w:rsidR="002D7F93" w:rsidRPr="002D7F93" w:rsidRDefault="00443D82" w:rsidP="00EE1378">
      <w:pPr>
        <w:tabs>
          <w:tab w:val="right" w:leader="underscore" w:pos="7200"/>
        </w:tabs>
        <w:spacing w:before="240" w:after="0" w:line="240" w:lineRule="auto"/>
        <w:ind w:right="14"/>
        <w:rPr>
          <w:b/>
          <w:sz w:val="24"/>
          <w:szCs w:val="24"/>
        </w:rPr>
      </w:pPr>
      <w:r>
        <w:rPr>
          <w:b/>
          <w:sz w:val="24"/>
          <w:szCs w:val="24"/>
        </w:rPr>
        <w:t xml:space="preserve">Signature: </w:t>
      </w:r>
      <w:r w:rsidR="002D7F93" w:rsidRPr="002D7F93">
        <w:rPr>
          <w:sz w:val="20"/>
          <w:szCs w:val="20"/>
        </w:rPr>
        <w:tab/>
      </w:r>
    </w:p>
    <w:p w14:paraId="2C939C82" w14:textId="227CFE48" w:rsidR="00443D82" w:rsidRPr="002D7F93" w:rsidRDefault="002D7F93" w:rsidP="00EE1378">
      <w:pPr>
        <w:tabs>
          <w:tab w:val="right" w:leader="underscore" w:pos="4320"/>
        </w:tabs>
        <w:spacing w:before="240" w:after="0" w:line="240" w:lineRule="auto"/>
        <w:ind w:right="14"/>
        <w:rPr>
          <w:b/>
          <w:sz w:val="24"/>
          <w:szCs w:val="24"/>
        </w:rPr>
      </w:pPr>
      <w:r>
        <w:rPr>
          <w:b/>
          <w:sz w:val="24"/>
          <w:szCs w:val="24"/>
        </w:rPr>
        <w:t xml:space="preserve">         </w:t>
      </w:r>
      <w:r w:rsidR="00443D82" w:rsidRPr="002D7F93">
        <w:rPr>
          <w:b/>
          <w:sz w:val="24"/>
          <w:szCs w:val="24"/>
        </w:rPr>
        <w:t>Date:</w:t>
      </w:r>
      <w:r>
        <w:rPr>
          <w:b/>
          <w:sz w:val="24"/>
          <w:szCs w:val="24"/>
        </w:rPr>
        <w:t xml:space="preserve"> </w:t>
      </w:r>
      <w:r w:rsidR="00443D82" w:rsidRPr="002D7F93">
        <w:rPr>
          <w:sz w:val="20"/>
          <w:szCs w:val="20"/>
        </w:rPr>
        <w:tab/>
      </w:r>
    </w:p>
    <w:p w14:paraId="294FAC62" w14:textId="70950297" w:rsidR="00443D82" w:rsidRDefault="00443D82" w:rsidP="000B4F5A">
      <w:pPr>
        <w:tabs>
          <w:tab w:val="right" w:leader="underscore" w:pos="9360"/>
        </w:tabs>
        <w:spacing w:after="0" w:line="240" w:lineRule="auto"/>
        <w:ind w:right="14"/>
        <w:rPr>
          <w:b/>
          <w:sz w:val="24"/>
          <w:szCs w:val="24"/>
        </w:rPr>
      </w:pPr>
    </w:p>
    <w:p w14:paraId="1F9156A4" w14:textId="4CC32065" w:rsidR="00443D82" w:rsidRPr="00EE1378" w:rsidRDefault="00443D82" w:rsidP="008C3F52">
      <w:pPr>
        <w:spacing w:after="0" w:line="240" w:lineRule="auto"/>
        <w:ind w:left="1440" w:right="20" w:firstLine="720"/>
        <w:rPr>
          <w:b/>
          <w:sz w:val="20"/>
          <w:szCs w:val="20"/>
        </w:rPr>
      </w:pPr>
      <w:r w:rsidRPr="00EE1378">
        <w:rPr>
          <w:b/>
          <w:sz w:val="20"/>
          <w:szCs w:val="20"/>
        </w:rPr>
        <w:t>Mail</w:t>
      </w:r>
      <w:r w:rsidR="002D7F93" w:rsidRPr="00EE1378">
        <w:rPr>
          <w:b/>
          <w:sz w:val="20"/>
          <w:szCs w:val="20"/>
        </w:rPr>
        <w:t xml:space="preserve">:  </w:t>
      </w:r>
      <w:r w:rsidRPr="00EE1378">
        <w:rPr>
          <w:b/>
          <w:sz w:val="20"/>
          <w:szCs w:val="20"/>
        </w:rPr>
        <w:t>John Day Farmers Market</w:t>
      </w:r>
      <w:r w:rsidR="000B4F5A" w:rsidRPr="00EE1378">
        <w:rPr>
          <w:b/>
          <w:sz w:val="20"/>
          <w:szCs w:val="20"/>
        </w:rPr>
        <w:t>, PO Box 584, John Day OR 97845</w:t>
      </w:r>
    </w:p>
    <w:p w14:paraId="355344AD" w14:textId="6419D005" w:rsidR="000B4F5A" w:rsidRPr="00EE1378" w:rsidRDefault="00A21353" w:rsidP="00EE1378">
      <w:pPr>
        <w:spacing w:after="0" w:line="240" w:lineRule="auto"/>
        <w:ind w:right="20"/>
        <w:jc w:val="center"/>
        <w:rPr>
          <w:b/>
          <w:sz w:val="20"/>
          <w:szCs w:val="20"/>
        </w:rPr>
      </w:pPr>
      <w:r>
        <w:rPr>
          <w:b/>
          <w:sz w:val="20"/>
          <w:szCs w:val="20"/>
        </w:rPr>
        <w:t xml:space="preserve">Deliver: </w:t>
      </w:r>
      <w:r w:rsidR="000B4F5A" w:rsidRPr="00EE1378">
        <w:rPr>
          <w:b/>
          <w:sz w:val="20"/>
          <w:szCs w:val="20"/>
        </w:rPr>
        <w:t xml:space="preserve"> Grant County Economic Development</w:t>
      </w:r>
      <w:r>
        <w:rPr>
          <w:b/>
          <w:sz w:val="20"/>
          <w:szCs w:val="20"/>
        </w:rPr>
        <w:t xml:space="preserve"> at </w:t>
      </w:r>
      <w:r w:rsidR="000B4F5A" w:rsidRPr="00EE1378">
        <w:rPr>
          <w:b/>
          <w:sz w:val="20"/>
          <w:szCs w:val="20"/>
        </w:rPr>
        <w:t>530 E Main St</w:t>
      </w:r>
      <w:r>
        <w:rPr>
          <w:b/>
          <w:sz w:val="20"/>
          <w:szCs w:val="20"/>
        </w:rPr>
        <w:t>reet</w:t>
      </w:r>
      <w:r w:rsidR="002D7F93" w:rsidRPr="00EE1378">
        <w:rPr>
          <w:b/>
          <w:sz w:val="20"/>
          <w:szCs w:val="20"/>
        </w:rPr>
        <w:t xml:space="preserve"> </w:t>
      </w:r>
      <w:r w:rsidR="000B4F5A" w:rsidRPr="00EE1378">
        <w:rPr>
          <w:b/>
          <w:sz w:val="20"/>
          <w:szCs w:val="20"/>
        </w:rPr>
        <w:t>Suite 10</w:t>
      </w:r>
      <w:r>
        <w:rPr>
          <w:b/>
          <w:sz w:val="20"/>
          <w:szCs w:val="20"/>
        </w:rPr>
        <w:t xml:space="preserve"> in </w:t>
      </w:r>
      <w:r w:rsidR="000B4F5A" w:rsidRPr="00EE1378">
        <w:rPr>
          <w:b/>
          <w:sz w:val="20"/>
          <w:szCs w:val="20"/>
        </w:rPr>
        <w:t>John Day</w:t>
      </w:r>
    </w:p>
    <w:p w14:paraId="4D6E715D" w14:textId="77777777" w:rsidR="00EE1378" w:rsidRDefault="00EE1378" w:rsidP="00EE1378">
      <w:pPr>
        <w:spacing w:after="0" w:line="240" w:lineRule="auto"/>
        <w:ind w:right="20"/>
        <w:jc w:val="center"/>
        <w:rPr>
          <w:b/>
          <w:sz w:val="20"/>
          <w:szCs w:val="20"/>
        </w:rPr>
      </w:pPr>
    </w:p>
    <w:p w14:paraId="2BAF1BB2" w14:textId="3C8C3C4F" w:rsidR="00EE1378" w:rsidRDefault="00EC1CB4" w:rsidP="00EE1378">
      <w:pPr>
        <w:spacing w:after="0" w:line="240" w:lineRule="auto"/>
        <w:ind w:right="20"/>
        <w:jc w:val="center"/>
        <w:rPr>
          <w:b/>
          <w:sz w:val="20"/>
          <w:szCs w:val="20"/>
        </w:rPr>
      </w:pPr>
      <w:r>
        <w:rPr>
          <w:b/>
          <w:sz w:val="20"/>
          <w:szCs w:val="20"/>
        </w:rPr>
        <w:t>For more information</w:t>
      </w:r>
      <w:r w:rsidR="00EE1378" w:rsidRPr="00EE1378">
        <w:rPr>
          <w:b/>
          <w:sz w:val="20"/>
          <w:szCs w:val="20"/>
        </w:rPr>
        <w:t>, please contact J</w:t>
      </w:r>
      <w:r w:rsidR="005A2EB4">
        <w:rPr>
          <w:b/>
          <w:sz w:val="20"/>
          <w:szCs w:val="20"/>
        </w:rPr>
        <w:t xml:space="preserve">ohn </w:t>
      </w:r>
      <w:r w:rsidR="00EE1378" w:rsidRPr="00EE1378">
        <w:rPr>
          <w:b/>
          <w:sz w:val="20"/>
          <w:szCs w:val="20"/>
        </w:rPr>
        <w:t>D</w:t>
      </w:r>
      <w:r w:rsidR="005A2EB4">
        <w:rPr>
          <w:b/>
          <w:sz w:val="20"/>
          <w:szCs w:val="20"/>
        </w:rPr>
        <w:t xml:space="preserve">ay </w:t>
      </w:r>
      <w:r w:rsidR="00EE1378" w:rsidRPr="00EE1378">
        <w:rPr>
          <w:b/>
          <w:sz w:val="20"/>
          <w:szCs w:val="20"/>
        </w:rPr>
        <w:t>F</w:t>
      </w:r>
      <w:r w:rsidR="005A2EB4">
        <w:rPr>
          <w:b/>
          <w:sz w:val="20"/>
          <w:szCs w:val="20"/>
        </w:rPr>
        <w:t xml:space="preserve">armers Market </w:t>
      </w:r>
      <w:r w:rsidR="00EE1378" w:rsidRPr="00EE1378">
        <w:rPr>
          <w:b/>
          <w:sz w:val="20"/>
          <w:szCs w:val="20"/>
        </w:rPr>
        <w:t>Manager</w:t>
      </w:r>
    </w:p>
    <w:p w14:paraId="5300B70B" w14:textId="179DD065" w:rsidR="00A21353" w:rsidRPr="000F0D2F" w:rsidRDefault="00EE1378" w:rsidP="00A21353">
      <w:pPr>
        <w:spacing w:after="0" w:line="240" w:lineRule="auto"/>
        <w:ind w:right="20"/>
        <w:jc w:val="center"/>
        <w:rPr>
          <w:b/>
          <w:sz w:val="20"/>
          <w:szCs w:val="20"/>
        </w:rPr>
      </w:pPr>
      <w:r w:rsidRPr="00EE1378">
        <w:rPr>
          <w:b/>
          <w:sz w:val="20"/>
          <w:szCs w:val="20"/>
        </w:rPr>
        <w:t>Stephanie Lequieu at (541) 965-1598</w:t>
      </w:r>
      <w:r w:rsidR="005A2EB4">
        <w:rPr>
          <w:b/>
          <w:sz w:val="20"/>
          <w:szCs w:val="20"/>
        </w:rPr>
        <w:t xml:space="preserve"> or </w:t>
      </w:r>
      <w:hyperlink r:id="rId8" w:history="1">
        <w:r w:rsidR="00A21353" w:rsidRPr="004F6A4C">
          <w:rPr>
            <w:rStyle w:val="Hyperlink"/>
            <w:b/>
            <w:sz w:val="20"/>
            <w:szCs w:val="20"/>
          </w:rPr>
          <w:t>manager.jdfm@gmail.com</w:t>
        </w:r>
      </w:hyperlink>
      <w:r w:rsidR="00A21353">
        <w:rPr>
          <w:b/>
          <w:sz w:val="20"/>
          <w:szCs w:val="20"/>
        </w:rPr>
        <w:tab/>
      </w:r>
    </w:p>
    <w:sectPr w:rsidR="00A21353" w:rsidRPr="000F0D2F" w:rsidSect="000B4F5A">
      <w:type w:val="continuous"/>
      <w:pgSz w:w="12260" w:h="15860"/>
      <w:pgMar w:top="1460" w:right="1660" w:bottom="28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54"/>
    <w:rsid w:val="000B4F5A"/>
    <w:rsid w:val="000F0D2F"/>
    <w:rsid w:val="000F783D"/>
    <w:rsid w:val="001160BF"/>
    <w:rsid w:val="001423B5"/>
    <w:rsid w:val="00182978"/>
    <w:rsid w:val="00182D78"/>
    <w:rsid w:val="001D73FF"/>
    <w:rsid w:val="002A3554"/>
    <w:rsid w:val="002D7F93"/>
    <w:rsid w:val="00365FF3"/>
    <w:rsid w:val="003D7177"/>
    <w:rsid w:val="0040718F"/>
    <w:rsid w:val="00423F8C"/>
    <w:rsid w:val="00443D82"/>
    <w:rsid w:val="004E7902"/>
    <w:rsid w:val="0059514E"/>
    <w:rsid w:val="005A2EB4"/>
    <w:rsid w:val="00635A8A"/>
    <w:rsid w:val="006E3F42"/>
    <w:rsid w:val="007050E9"/>
    <w:rsid w:val="00815108"/>
    <w:rsid w:val="008C1164"/>
    <w:rsid w:val="008C3F52"/>
    <w:rsid w:val="00927003"/>
    <w:rsid w:val="009B69E2"/>
    <w:rsid w:val="00A21353"/>
    <w:rsid w:val="00B05288"/>
    <w:rsid w:val="00B3544B"/>
    <w:rsid w:val="00BE2F92"/>
    <w:rsid w:val="00C30A90"/>
    <w:rsid w:val="00DF266D"/>
    <w:rsid w:val="00E00019"/>
    <w:rsid w:val="00EC1CB4"/>
    <w:rsid w:val="00EE1378"/>
    <w:rsid w:val="00EE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727B"/>
  <w15:docId w15:val="{B407BAF0-9FCA-4024-8BC4-C273D20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B56"/>
    <w:rPr>
      <w:color w:val="0000FF" w:themeColor="hyperlink"/>
      <w:u w:val="single"/>
    </w:rPr>
  </w:style>
  <w:style w:type="character" w:styleId="UnresolvedMention">
    <w:name w:val="Unresolved Mention"/>
    <w:basedOn w:val="DefaultParagraphFont"/>
    <w:uiPriority w:val="99"/>
    <w:semiHidden/>
    <w:unhideWhenUsed/>
    <w:rsid w:val="00EE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ager.jdfm@gmail.com" TargetMode="External"/><Relationship Id="rId3" Type="http://schemas.openxmlformats.org/officeDocument/2006/relationships/settings" Target="settings.xml"/><Relationship Id="rId7" Type="http://schemas.openxmlformats.org/officeDocument/2006/relationships/hyperlink" Target="http://www.oregonfarmersmarke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nager.jdfm@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7243-7B35-45C7-BE1F-C6F5C51E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Simonsen</dc:creator>
  <cp:lastModifiedBy>Sally Bartlett</cp:lastModifiedBy>
  <cp:revision>6</cp:revision>
  <cp:lastPrinted>2020-06-09T17:56:00Z</cp:lastPrinted>
  <dcterms:created xsi:type="dcterms:W3CDTF">2019-05-16T22:56:00Z</dcterms:created>
  <dcterms:modified xsi:type="dcterms:W3CDTF">2021-05-23T20:46:00Z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LastSaved">
    <vt:filetime>2019-05-16T00:00:00Z</vt:filetime>
  </property>
</Properties>
</file>